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0B6FF" w14:textId="5E7A9FA1" w:rsidR="00B27E54" w:rsidRPr="008F22EE" w:rsidRDefault="00CC72B5" w:rsidP="008F22E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法律文書の作成</w:t>
      </w:r>
    </w:p>
    <w:p w14:paraId="16FA3545" w14:textId="0F177AA9" w:rsidR="00044409" w:rsidRDefault="006D2E03" w:rsidP="00FD1ECC">
      <w:pPr>
        <w:wordWrap w:val="0"/>
        <w:jc w:val="right"/>
        <w:rPr>
          <w:rFonts w:ascii="ＭＳ ゴシック" w:eastAsia="ＭＳ ゴシック" w:hAnsi="ＭＳ ゴシック" w:cs="MS-Gothic"/>
          <w:kern w:val="0"/>
          <w:sz w:val="24"/>
          <w:szCs w:val="24"/>
        </w:rPr>
      </w:pPr>
      <w:r>
        <w:rPr>
          <w:rFonts w:ascii="ＭＳ ゴシック" w:eastAsia="ＭＳ ゴシック" w:hAnsi="ＭＳ ゴシック" w:hint="eastAsia"/>
          <w:sz w:val="24"/>
          <w:szCs w:val="24"/>
        </w:rPr>
        <w:t>2019</w:t>
      </w:r>
      <w:r w:rsidR="000D39BD">
        <w:rPr>
          <w:rFonts w:ascii="ＭＳ ゴシック" w:eastAsia="ＭＳ ゴシック" w:hAnsi="ＭＳ ゴシック" w:hint="eastAsia"/>
          <w:sz w:val="24"/>
          <w:szCs w:val="24"/>
        </w:rPr>
        <w:t>.</w:t>
      </w:r>
      <w:r w:rsidR="00D44B56">
        <w:rPr>
          <w:rFonts w:ascii="ＭＳ ゴシック" w:eastAsia="ＭＳ ゴシック" w:hAnsi="ＭＳ ゴシック" w:hint="eastAsia"/>
          <w:sz w:val="24"/>
          <w:szCs w:val="24"/>
        </w:rPr>
        <w:t>6</w:t>
      </w:r>
      <w:r w:rsidR="000D39BD">
        <w:rPr>
          <w:rFonts w:ascii="ＭＳ ゴシック" w:eastAsia="ＭＳ ゴシック" w:hAnsi="ＭＳ ゴシック" w:hint="eastAsia"/>
          <w:sz w:val="24"/>
          <w:szCs w:val="24"/>
        </w:rPr>
        <w:t>.</w:t>
      </w:r>
      <w:r w:rsidR="00D44B56">
        <w:rPr>
          <w:rFonts w:ascii="ＭＳ ゴシック" w:eastAsia="ＭＳ ゴシック" w:hAnsi="ＭＳ ゴシック" w:hint="eastAsia"/>
          <w:sz w:val="24"/>
          <w:szCs w:val="24"/>
        </w:rPr>
        <w:t>3</w:t>
      </w:r>
      <w:bookmarkStart w:id="0" w:name="_GoBack"/>
      <w:bookmarkEnd w:id="0"/>
    </w:p>
    <w:p w14:paraId="4AF2FC0D" w14:textId="52E4EEFE" w:rsidR="00FD1ECC" w:rsidRDefault="00FD1ECC" w:rsidP="006D2E03">
      <w:pPr>
        <w:wordWrap w:val="0"/>
        <w:jc w:val="right"/>
        <w:rPr>
          <w:rFonts w:ascii="ＭＳ ゴシック" w:eastAsia="ＭＳ ゴシック" w:hAnsi="ＭＳ ゴシック"/>
          <w:sz w:val="24"/>
          <w:szCs w:val="24"/>
        </w:rPr>
      </w:pPr>
      <w:r>
        <w:rPr>
          <w:rFonts w:ascii="ＭＳ ゴシック" w:eastAsia="ＭＳ ゴシック" w:hAnsi="ＭＳ ゴシック" w:cs="MS-Gothic" w:hint="eastAsia"/>
          <w:kern w:val="0"/>
          <w:sz w:val="24"/>
          <w:szCs w:val="24"/>
        </w:rPr>
        <w:t>弁護士　松田　昌明</w:t>
      </w:r>
    </w:p>
    <w:p w14:paraId="2F3A2685" w14:textId="646C14D0" w:rsidR="00D013C0" w:rsidRDefault="000D39BD" w:rsidP="00550E8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法律の勉強</w:t>
      </w:r>
    </w:p>
    <w:p w14:paraId="7DEDC38B" w14:textId="2573B49E" w:rsidR="00CF6F4A" w:rsidRDefault="00CF6F4A" w:rsidP="009D7C67">
      <w:pPr>
        <w:pStyle w:val="ab"/>
        <w:numPr>
          <w:ilvl w:val="0"/>
          <w:numId w:val="36"/>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はじめに</w:t>
      </w:r>
    </w:p>
    <w:p w14:paraId="111228CA" w14:textId="77777777" w:rsidR="00CF6F4A" w:rsidRPr="009D7C67" w:rsidRDefault="00CF6F4A" w:rsidP="00CF6F4A">
      <w:pPr>
        <w:pStyle w:val="ab"/>
        <w:ind w:leftChars="0" w:left="720"/>
        <w:rPr>
          <w:rFonts w:asciiTheme="minorEastAsia" w:eastAsiaTheme="minorEastAsia" w:hAnsiTheme="minorEastAsia"/>
          <w:sz w:val="24"/>
          <w:szCs w:val="24"/>
        </w:rPr>
      </w:pPr>
      <w:r w:rsidRPr="009D7C67">
        <w:rPr>
          <w:rFonts w:asciiTheme="minorEastAsia" w:eastAsiaTheme="minorEastAsia" w:hAnsiTheme="minorEastAsia" w:hint="eastAsia"/>
          <w:sz w:val="24"/>
          <w:szCs w:val="24"/>
        </w:rPr>
        <w:t>所有権とは？→民法２０６条　使用・収益・処分</w:t>
      </w:r>
    </w:p>
    <w:p w14:paraId="00B390E6" w14:textId="77777777" w:rsidR="00CF6F4A" w:rsidRPr="009D7C67" w:rsidRDefault="00CF6F4A" w:rsidP="00CF6F4A">
      <w:pPr>
        <w:pStyle w:val="ab"/>
        <w:ind w:leftChars="0" w:left="720"/>
        <w:rPr>
          <w:rFonts w:asciiTheme="minorEastAsia" w:eastAsiaTheme="minorEastAsia" w:hAnsiTheme="minorEastAsia"/>
          <w:sz w:val="24"/>
          <w:szCs w:val="24"/>
        </w:rPr>
      </w:pPr>
      <w:r w:rsidRPr="009D7C67">
        <w:rPr>
          <w:rFonts w:asciiTheme="minorEastAsia" w:eastAsiaTheme="minorEastAsia" w:hAnsiTheme="minorEastAsia" w:hint="eastAsia"/>
          <w:sz w:val="24"/>
          <w:szCs w:val="24"/>
        </w:rPr>
        <w:t>殺人罪（刑法１９９条）の要件は？効果は？→「人を殺した者」「死刑・無期…」</w:t>
      </w:r>
    </w:p>
    <w:p w14:paraId="03CA6DEC" w14:textId="214ACECA" w:rsidR="00CF6F4A" w:rsidRDefault="00CF6F4A" w:rsidP="00CF6F4A">
      <w:pPr>
        <w:pStyle w:val="ab"/>
        <w:ind w:leftChars="0" w:left="600"/>
        <w:rPr>
          <w:rFonts w:asciiTheme="minorEastAsia" w:eastAsiaTheme="minorEastAsia" w:hAnsiTheme="minorEastAsia"/>
          <w:sz w:val="24"/>
          <w:szCs w:val="24"/>
        </w:rPr>
      </w:pPr>
      <w:r w:rsidRPr="009D7C67">
        <w:rPr>
          <w:rFonts w:asciiTheme="minorEastAsia" w:eastAsiaTheme="minorEastAsia" w:hAnsiTheme="minorEastAsia" w:hint="eastAsia"/>
          <w:sz w:val="24"/>
          <w:szCs w:val="24"/>
        </w:rPr>
        <w:t>「死刑」１１条　「懲役」１２条２項</w:t>
      </w:r>
    </w:p>
    <w:p w14:paraId="4DEBD30E" w14:textId="66C11353" w:rsidR="00CC72B5" w:rsidRPr="009D7C67" w:rsidRDefault="00CC72B5" w:rsidP="00CF6F4A">
      <w:pPr>
        <w:pStyle w:val="ab"/>
        <w:ind w:leftChars="0" w:left="600"/>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475ED8C1" w14:textId="250A1417" w:rsidR="009D7C67" w:rsidRDefault="009D7C67" w:rsidP="009D7C67">
      <w:pPr>
        <w:pStyle w:val="ab"/>
        <w:numPr>
          <w:ilvl w:val="0"/>
          <w:numId w:val="36"/>
        </w:numPr>
        <w:ind w:leftChars="0"/>
        <w:rPr>
          <w:rFonts w:ascii="ＭＳ ゴシック" w:eastAsia="ＭＳ ゴシック" w:hAnsi="ＭＳ ゴシック"/>
          <w:sz w:val="24"/>
          <w:szCs w:val="24"/>
        </w:rPr>
      </w:pPr>
      <w:r w:rsidRPr="009D7C67">
        <w:rPr>
          <w:rFonts w:ascii="ＭＳ ゴシック" w:eastAsia="ＭＳ ゴシック" w:hAnsi="ＭＳ ゴシック" w:hint="eastAsia"/>
          <w:sz w:val="24"/>
          <w:szCs w:val="24"/>
        </w:rPr>
        <w:t>目標＝司法試験で試されていること（＝法律家の役割）</w:t>
      </w:r>
    </w:p>
    <w:p w14:paraId="3176414D" w14:textId="739C2C00" w:rsidR="009D7C67" w:rsidRPr="009D7C67" w:rsidRDefault="009D7C67" w:rsidP="009D7C67">
      <w:pPr>
        <w:pStyle w:val="ab"/>
        <w:ind w:leftChars="0" w:left="720"/>
        <w:rPr>
          <w:rFonts w:asciiTheme="minorEastAsia" w:eastAsiaTheme="minorEastAsia" w:hAnsiTheme="minorEastAsia"/>
          <w:sz w:val="24"/>
          <w:szCs w:val="24"/>
        </w:rPr>
      </w:pPr>
      <w:r w:rsidRPr="009D7C67">
        <w:rPr>
          <w:rFonts w:asciiTheme="minorEastAsia" w:eastAsiaTheme="minorEastAsia" w:hAnsiTheme="minorEastAsia" w:hint="eastAsia"/>
          <w:sz w:val="24"/>
          <w:szCs w:val="24"/>
        </w:rPr>
        <w:t>法律の適用＝条文の適用（※事実認定は合格後修習で！）</w:t>
      </w:r>
    </w:p>
    <w:p w14:paraId="3AFCE6C0" w14:textId="443D5994" w:rsidR="009D7C67" w:rsidRDefault="009D7C67" w:rsidP="009D7C67">
      <w:pPr>
        <w:pStyle w:val="ab"/>
        <w:ind w:leftChars="0" w:left="720"/>
        <w:rPr>
          <w:rFonts w:asciiTheme="minorEastAsia" w:eastAsiaTheme="minorEastAsia" w:hAnsiTheme="minorEastAsia"/>
          <w:sz w:val="24"/>
          <w:szCs w:val="24"/>
        </w:rPr>
      </w:pPr>
      <w:r w:rsidRPr="009D7C67">
        <w:rPr>
          <w:rFonts w:asciiTheme="minorEastAsia" w:eastAsiaTheme="minorEastAsia" w:hAnsiTheme="minorEastAsia" w:hint="eastAsia"/>
          <w:sz w:val="24"/>
          <w:szCs w:val="24"/>
        </w:rPr>
        <w:t>「与えられた事実関係に、条文を適用し、結論を導く！」</w:t>
      </w:r>
    </w:p>
    <w:p w14:paraId="00A25651" w14:textId="77777777" w:rsidR="00CC72B5" w:rsidRPr="009D7C67" w:rsidRDefault="00CC72B5" w:rsidP="009D7C67">
      <w:pPr>
        <w:pStyle w:val="ab"/>
        <w:ind w:leftChars="0" w:left="720"/>
        <w:rPr>
          <w:rFonts w:asciiTheme="minorEastAsia" w:eastAsiaTheme="minorEastAsia" w:hAnsiTheme="minorEastAsia"/>
          <w:sz w:val="24"/>
          <w:szCs w:val="24"/>
        </w:rPr>
      </w:pPr>
    </w:p>
    <w:p w14:paraId="04B8FD0C" w14:textId="0A0CCC5A" w:rsidR="009D7C67" w:rsidRDefault="009D7C67" w:rsidP="009D7C67">
      <w:pPr>
        <w:pStyle w:val="ab"/>
        <w:numPr>
          <w:ilvl w:val="0"/>
          <w:numId w:val="36"/>
        </w:numPr>
        <w:ind w:leftChars="0"/>
        <w:rPr>
          <w:rFonts w:ascii="ＭＳ ゴシック" w:eastAsia="ＭＳ ゴシック" w:hAnsi="ＭＳ ゴシック"/>
          <w:sz w:val="24"/>
          <w:szCs w:val="24"/>
        </w:rPr>
      </w:pPr>
      <w:r>
        <w:rPr>
          <w:rFonts w:ascii="ＭＳ ゴシック" w:eastAsia="ＭＳ ゴシック" w:hAnsi="ＭＳ ゴシック"/>
          <w:sz w:val="24"/>
          <w:szCs w:val="24"/>
        </w:rPr>
        <w:t>条文の適用</w:t>
      </w:r>
    </w:p>
    <w:p w14:paraId="62AF5686" w14:textId="39BDA7CF" w:rsidR="009D7C67" w:rsidRPr="006D2E03" w:rsidRDefault="009D7C67" w:rsidP="009D7C67">
      <w:pPr>
        <w:pStyle w:val="ab"/>
        <w:ind w:leftChars="0" w:left="720"/>
        <w:rPr>
          <w:rFonts w:asciiTheme="minorEastAsia" w:eastAsiaTheme="minorEastAsia" w:hAnsiTheme="minorEastAsia"/>
          <w:sz w:val="24"/>
          <w:szCs w:val="24"/>
        </w:rPr>
      </w:pPr>
      <w:r w:rsidRPr="006D2E03">
        <w:rPr>
          <w:rFonts w:asciiTheme="minorEastAsia" w:eastAsiaTheme="minorEastAsia" w:hAnsiTheme="minorEastAsia" w:hint="eastAsia"/>
          <w:sz w:val="24"/>
          <w:szCs w:val="24"/>
        </w:rPr>
        <w:t>条文に書いていることと書いていないこと</w:t>
      </w:r>
      <w:r w:rsidR="006D2E03">
        <w:rPr>
          <w:rFonts w:asciiTheme="minorEastAsia" w:eastAsiaTheme="minorEastAsia" w:hAnsiTheme="minorEastAsia" w:hint="eastAsia"/>
          <w:sz w:val="24"/>
          <w:szCs w:val="24"/>
        </w:rPr>
        <w:t>の峻別</w:t>
      </w:r>
    </w:p>
    <w:p w14:paraId="1FA86BC7" w14:textId="3BDB738F" w:rsidR="009D7C67" w:rsidRPr="006D2E03" w:rsidRDefault="009D7C67" w:rsidP="009D7C67">
      <w:pPr>
        <w:pStyle w:val="ab"/>
        <w:numPr>
          <w:ilvl w:val="1"/>
          <w:numId w:val="36"/>
        </w:numPr>
        <w:ind w:leftChars="0"/>
        <w:rPr>
          <w:rFonts w:asciiTheme="minorEastAsia" w:eastAsiaTheme="minorEastAsia" w:hAnsiTheme="minorEastAsia"/>
          <w:sz w:val="24"/>
          <w:szCs w:val="24"/>
        </w:rPr>
      </w:pPr>
      <w:r w:rsidRPr="006D2E03">
        <w:rPr>
          <w:rFonts w:asciiTheme="minorEastAsia" w:eastAsiaTheme="minorEastAsia" w:hAnsiTheme="minorEastAsia" w:hint="eastAsia"/>
          <w:sz w:val="24"/>
          <w:szCs w:val="24"/>
        </w:rPr>
        <w:t>条文によらない議論は</w:t>
      </w:r>
      <w:r w:rsidR="006D2E03">
        <w:rPr>
          <w:rFonts w:asciiTheme="minorEastAsia" w:eastAsiaTheme="minorEastAsia" w:hAnsiTheme="minorEastAsia" w:hint="eastAsia"/>
          <w:sz w:val="24"/>
          <w:szCs w:val="24"/>
        </w:rPr>
        <w:t>ただの</w:t>
      </w:r>
      <w:r w:rsidRPr="006D2E03">
        <w:rPr>
          <w:rFonts w:asciiTheme="minorEastAsia" w:eastAsiaTheme="minorEastAsia" w:hAnsiTheme="minorEastAsia" w:hint="eastAsia"/>
          <w:sz w:val="24"/>
          <w:szCs w:val="24"/>
        </w:rPr>
        <w:t>立法論</w:t>
      </w:r>
    </w:p>
    <w:p w14:paraId="604F5AA2" w14:textId="7F09B56C" w:rsidR="009D7C67" w:rsidRPr="006D2E03" w:rsidRDefault="009D7C67" w:rsidP="009D7C67">
      <w:pPr>
        <w:pStyle w:val="ab"/>
        <w:ind w:leftChars="0" w:left="720"/>
        <w:rPr>
          <w:rFonts w:asciiTheme="minorEastAsia" w:eastAsiaTheme="minorEastAsia" w:hAnsiTheme="minorEastAsia"/>
          <w:sz w:val="24"/>
          <w:szCs w:val="24"/>
        </w:rPr>
      </w:pPr>
      <w:r w:rsidRPr="006D2E03">
        <w:rPr>
          <w:rFonts w:asciiTheme="minorEastAsia" w:eastAsiaTheme="minorEastAsia" w:hAnsiTheme="minorEastAsia" w:hint="eastAsia"/>
          <w:sz w:val="24"/>
          <w:szCs w:val="24"/>
        </w:rPr>
        <w:t>条文の内容＝法律要件　①＋②＋…　⇒　法律効果</w:t>
      </w:r>
    </w:p>
    <w:p w14:paraId="3281DF21" w14:textId="22340EA1" w:rsidR="009D7C67" w:rsidRPr="006D2E03" w:rsidRDefault="009D7C67" w:rsidP="009D7C67">
      <w:pPr>
        <w:pStyle w:val="ab"/>
        <w:numPr>
          <w:ilvl w:val="2"/>
          <w:numId w:val="36"/>
        </w:numPr>
        <w:ind w:leftChars="0"/>
        <w:rPr>
          <w:rFonts w:asciiTheme="minorEastAsia" w:eastAsiaTheme="minorEastAsia" w:hAnsiTheme="minorEastAsia"/>
          <w:sz w:val="24"/>
          <w:szCs w:val="24"/>
        </w:rPr>
      </w:pPr>
      <w:r w:rsidRPr="006D2E03">
        <w:rPr>
          <w:rFonts w:asciiTheme="minorEastAsia" w:eastAsiaTheme="minorEastAsia" w:hAnsiTheme="minorEastAsia" w:hint="eastAsia"/>
          <w:sz w:val="24"/>
          <w:szCs w:val="24"/>
        </w:rPr>
        <w:t>適用される条文・適用可能性のある条文を見つけ出す（各条文の適用場面・法律効果の理解）</w:t>
      </w:r>
    </w:p>
    <w:p w14:paraId="78CBA256" w14:textId="0B7053ED" w:rsidR="009D7C67" w:rsidRPr="006D2E03" w:rsidRDefault="009D7C67" w:rsidP="009D7C67">
      <w:pPr>
        <w:pStyle w:val="ab"/>
        <w:numPr>
          <w:ilvl w:val="2"/>
          <w:numId w:val="36"/>
        </w:numPr>
        <w:ind w:leftChars="0"/>
        <w:rPr>
          <w:rFonts w:asciiTheme="minorEastAsia" w:eastAsiaTheme="minorEastAsia" w:hAnsiTheme="minorEastAsia"/>
          <w:sz w:val="24"/>
          <w:szCs w:val="24"/>
        </w:rPr>
      </w:pPr>
      <w:r w:rsidRPr="006D2E03">
        <w:rPr>
          <w:rFonts w:asciiTheme="minorEastAsia" w:eastAsiaTheme="minorEastAsia" w:hAnsiTheme="minorEastAsia" w:hint="eastAsia"/>
          <w:sz w:val="24"/>
          <w:szCs w:val="24"/>
        </w:rPr>
        <w:t>法律要件を満たすか検討する（各条文の法律要件の理解）</w:t>
      </w:r>
    </w:p>
    <w:p w14:paraId="47395E73" w14:textId="6AA75F5E" w:rsidR="009D7C67" w:rsidRPr="006D2E03" w:rsidRDefault="009D7C67" w:rsidP="009D7C67">
      <w:pPr>
        <w:pStyle w:val="ab"/>
        <w:numPr>
          <w:ilvl w:val="2"/>
          <w:numId w:val="36"/>
        </w:numPr>
        <w:ind w:leftChars="0"/>
        <w:rPr>
          <w:rFonts w:asciiTheme="minorEastAsia" w:eastAsiaTheme="minorEastAsia" w:hAnsiTheme="minorEastAsia"/>
          <w:sz w:val="24"/>
          <w:szCs w:val="24"/>
        </w:rPr>
      </w:pPr>
      <w:r w:rsidRPr="006D2E03">
        <w:rPr>
          <w:rFonts w:asciiTheme="minorEastAsia" w:eastAsiaTheme="minorEastAsia" w:hAnsiTheme="minorEastAsia" w:hint="eastAsia"/>
          <w:sz w:val="24"/>
          <w:szCs w:val="24"/>
        </w:rPr>
        <w:t>満たせば法律効果が発生する（各条文の法律効果の理解）</w:t>
      </w:r>
    </w:p>
    <w:p w14:paraId="216759D0" w14:textId="77777777" w:rsidR="000D39BD" w:rsidRDefault="000D39BD" w:rsidP="00550E89">
      <w:pPr>
        <w:rPr>
          <w:rFonts w:ascii="ＭＳ ゴシック" w:eastAsia="ＭＳ ゴシック" w:hAnsi="ＭＳ ゴシック"/>
          <w:sz w:val="24"/>
          <w:szCs w:val="24"/>
        </w:rPr>
      </w:pPr>
    </w:p>
    <w:p w14:paraId="14ED49C5" w14:textId="1E62A9BE" w:rsidR="000D39BD" w:rsidRPr="006472D0" w:rsidRDefault="000D39BD" w:rsidP="00550E8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法律文書の書き方</w:t>
      </w:r>
    </w:p>
    <w:p w14:paraId="64E48419" w14:textId="14AF16ED" w:rsidR="00D013C0" w:rsidRPr="006472D0" w:rsidRDefault="004255F5" w:rsidP="004255F5">
      <w:pPr>
        <w:ind w:leftChars="228" w:left="479"/>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D013C0" w:rsidRPr="006472D0">
        <w:rPr>
          <w:rFonts w:ascii="ＭＳ ゴシック" w:eastAsia="ＭＳ ゴシック" w:hAnsi="ＭＳ ゴシック" w:hint="eastAsia"/>
          <w:sz w:val="24"/>
          <w:szCs w:val="24"/>
        </w:rPr>
        <w:t>いい文章</w:t>
      </w:r>
      <w:r w:rsidR="006D2E03">
        <w:rPr>
          <w:rFonts w:ascii="ＭＳ ゴシック" w:eastAsia="ＭＳ ゴシック" w:hAnsi="ＭＳ ゴシック" w:hint="eastAsia"/>
          <w:sz w:val="24"/>
          <w:szCs w:val="24"/>
        </w:rPr>
        <w:t>とは</w:t>
      </w:r>
    </w:p>
    <w:p w14:paraId="4FB84AA1" w14:textId="6886C136" w:rsidR="00D013C0" w:rsidRPr="003C54D6" w:rsidRDefault="00D013C0" w:rsidP="003C54D6">
      <w:pPr>
        <w:ind w:firstLineChars="200" w:firstLine="480"/>
        <w:rPr>
          <w:sz w:val="24"/>
          <w:szCs w:val="24"/>
        </w:rPr>
      </w:pPr>
      <w:r w:rsidRPr="006472D0">
        <w:rPr>
          <w:rFonts w:ascii="ＭＳ 明朝" w:hAnsi="ＭＳ 明朝" w:hint="eastAsia"/>
          <w:sz w:val="24"/>
          <w:szCs w:val="24"/>
        </w:rPr>
        <w:t>◆</w:t>
      </w:r>
      <w:r w:rsidRPr="006472D0">
        <w:rPr>
          <w:rFonts w:hint="eastAsia"/>
          <w:sz w:val="24"/>
          <w:szCs w:val="24"/>
        </w:rPr>
        <w:t xml:space="preserve">　読み手（採点者）にとっていい文章</w:t>
      </w:r>
    </w:p>
    <w:p w14:paraId="6C13E983" w14:textId="774548A9" w:rsidR="00D013C0" w:rsidRDefault="00D013C0" w:rsidP="006472D0">
      <w:pPr>
        <w:ind w:firstLineChars="200" w:firstLine="480"/>
        <w:rPr>
          <w:sz w:val="24"/>
          <w:szCs w:val="24"/>
        </w:rPr>
      </w:pPr>
      <w:r w:rsidRPr="006472D0">
        <w:rPr>
          <w:rFonts w:ascii="ＭＳ 明朝" w:hAnsi="ＭＳ 明朝" w:hint="eastAsia"/>
          <w:sz w:val="24"/>
          <w:szCs w:val="24"/>
        </w:rPr>
        <w:t>◆</w:t>
      </w:r>
      <w:r w:rsidR="003C54D6">
        <w:rPr>
          <w:rFonts w:hint="eastAsia"/>
          <w:sz w:val="24"/>
          <w:szCs w:val="24"/>
        </w:rPr>
        <w:t xml:space="preserve">　読みやすい論理的な文章</w:t>
      </w:r>
    </w:p>
    <w:p w14:paraId="52F23D6D" w14:textId="602F3FEA" w:rsidR="00D013C0" w:rsidRPr="006472D0" w:rsidRDefault="004255F5" w:rsidP="004255F5">
      <w:pPr>
        <w:ind w:leftChars="228" w:left="479"/>
        <w:rPr>
          <w:sz w:val="24"/>
          <w:szCs w:val="24"/>
        </w:rPr>
      </w:pPr>
      <w:r>
        <w:rPr>
          <w:rFonts w:ascii="ＭＳ ゴシック" w:eastAsia="ＭＳ ゴシック" w:hAnsi="ＭＳ ゴシック" w:hint="eastAsia"/>
          <w:sz w:val="24"/>
          <w:szCs w:val="24"/>
        </w:rPr>
        <w:t>②</w:t>
      </w:r>
      <w:r w:rsidR="006D2E03">
        <w:rPr>
          <w:rFonts w:ascii="ＭＳ ゴシック" w:eastAsia="ＭＳ ゴシック" w:hAnsi="ＭＳ ゴシック" w:hint="eastAsia"/>
          <w:sz w:val="24"/>
          <w:szCs w:val="24"/>
        </w:rPr>
        <w:t>読みやすさ</w:t>
      </w:r>
    </w:p>
    <w:p w14:paraId="2337F2C3" w14:textId="77777777" w:rsidR="00CC72B5" w:rsidRDefault="00CC72B5" w:rsidP="006472D0">
      <w:pPr>
        <w:ind w:firstLineChars="200" w:firstLine="480"/>
        <w:rPr>
          <w:rFonts w:ascii="ＭＳ 明朝" w:hAnsi="ＭＳ 明朝"/>
          <w:sz w:val="24"/>
          <w:szCs w:val="24"/>
        </w:rPr>
      </w:pPr>
    </w:p>
    <w:p w14:paraId="322B5BBC" w14:textId="3468DD36" w:rsidR="00D013C0" w:rsidRPr="006472D0" w:rsidRDefault="00D013C0" w:rsidP="006472D0">
      <w:pPr>
        <w:ind w:firstLineChars="200" w:firstLine="480"/>
        <w:rPr>
          <w:sz w:val="24"/>
          <w:szCs w:val="24"/>
        </w:rPr>
      </w:pPr>
      <w:r w:rsidRPr="006472D0">
        <w:rPr>
          <w:rFonts w:ascii="ＭＳ 明朝" w:hAnsi="ＭＳ 明朝" w:hint="eastAsia"/>
          <w:sz w:val="24"/>
          <w:szCs w:val="24"/>
        </w:rPr>
        <w:lastRenderedPageBreak/>
        <w:t>◆</w:t>
      </w:r>
      <w:r w:rsidRPr="006472D0">
        <w:rPr>
          <w:rFonts w:hint="eastAsia"/>
          <w:sz w:val="24"/>
          <w:szCs w:val="24"/>
        </w:rPr>
        <w:t xml:space="preserve">　１文が短い</w:t>
      </w:r>
    </w:p>
    <w:p w14:paraId="59D1E000" w14:textId="3747087E" w:rsidR="00D013C0" w:rsidRPr="006472D0" w:rsidRDefault="003C54D6" w:rsidP="006472D0">
      <w:pPr>
        <w:ind w:firstLineChars="200" w:firstLine="480"/>
        <w:rPr>
          <w:sz w:val="24"/>
          <w:szCs w:val="24"/>
        </w:rPr>
      </w:pPr>
      <w:r>
        <w:rPr>
          <w:rFonts w:ascii="ＭＳ 明朝" w:hAnsi="ＭＳ 明朝" w:hint="eastAsia"/>
          <w:sz w:val="24"/>
          <w:szCs w:val="24"/>
        </w:rPr>
        <w:t>☆</w:t>
      </w:r>
      <w:r w:rsidR="00D013C0" w:rsidRPr="006472D0">
        <w:rPr>
          <w:rFonts w:hint="eastAsia"/>
          <w:sz w:val="24"/>
          <w:szCs w:val="24"/>
        </w:rPr>
        <w:t xml:space="preserve">　ナンバリング（第１→１→</w:t>
      </w:r>
      <w:r w:rsidR="00D013C0" w:rsidRPr="006472D0">
        <w:rPr>
          <w:sz w:val="24"/>
          <w:szCs w:val="24"/>
        </w:rPr>
        <w:t>(1)</w:t>
      </w:r>
      <w:r w:rsidR="00D013C0" w:rsidRPr="006472D0">
        <w:rPr>
          <w:rFonts w:hint="eastAsia"/>
          <w:sz w:val="24"/>
          <w:szCs w:val="24"/>
        </w:rPr>
        <w:t>→ア）</w:t>
      </w:r>
      <w:r>
        <w:rPr>
          <w:rFonts w:hint="eastAsia"/>
          <w:sz w:val="24"/>
          <w:szCs w:val="24"/>
        </w:rPr>
        <w:t>をして、適切なタイトル</w:t>
      </w:r>
    </w:p>
    <w:p w14:paraId="1F8407A6" w14:textId="7F9C531F" w:rsidR="00FD1ECC" w:rsidRPr="006472D0" w:rsidRDefault="00D013C0" w:rsidP="003C54D6">
      <w:pPr>
        <w:ind w:firstLineChars="200" w:firstLine="480"/>
        <w:rPr>
          <w:sz w:val="24"/>
          <w:szCs w:val="24"/>
        </w:rPr>
      </w:pPr>
      <w:r w:rsidRPr="006472D0">
        <w:rPr>
          <w:rFonts w:ascii="ＭＳ 明朝" w:hAnsi="ＭＳ 明朝" w:hint="eastAsia"/>
          <w:sz w:val="24"/>
          <w:szCs w:val="24"/>
        </w:rPr>
        <w:t>◆</w:t>
      </w:r>
      <w:r w:rsidR="003C54D6">
        <w:rPr>
          <w:rFonts w:hint="eastAsia"/>
          <w:sz w:val="24"/>
          <w:szCs w:val="24"/>
        </w:rPr>
        <w:t xml:space="preserve">　内容が整理</w:t>
      </w:r>
      <w:r w:rsidR="006D2E03">
        <w:rPr>
          <w:rFonts w:hint="eastAsia"/>
          <w:sz w:val="24"/>
          <w:szCs w:val="24"/>
        </w:rPr>
        <w:t>されている➡　要件ごと、</w:t>
      </w:r>
      <w:r w:rsidRPr="006472D0">
        <w:rPr>
          <w:rFonts w:hint="eastAsia"/>
          <w:sz w:val="24"/>
          <w:szCs w:val="24"/>
        </w:rPr>
        <w:t>法解釈と事実認定を分ける</w:t>
      </w:r>
    </w:p>
    <w:p w14:paraId="71F1DBC8" w14:textId="3666BE51" w:rsidR="00D013C0" w:rsidRPr="006472D0" w:rsidRDefault="00D013C0" w:rsidP="006472D0">
      <w:pPr>
        <w:ind w:firstLineChars="200" w:firstLine="480"/>
        <w:rPr>
          <w:sz w:val="24"/>
          <w:szCs w:val="24"/>
        </w:rPr>
      </w:pPr>
      <w:r w:rsidRPr="006472D0">
        <w:rPr>
          <w:rFonts w:ascii="ＭＳ 明朝" w:hAnsi="ＭＳ 明朝" w:hint="eastAsia"/>
          <w:sz w:val="24"/>
          <w:szCs w:val="24"/>
        </w:rPr>
        <w:t>◆</w:t>
      </w:r>
      <w:r w:rsidR="006D2E03">
        <w:rPr>
          <w:rFonts w:hint="eastAsia"/>
          <w:sz w:val="24"/>
          <w:szCs w:val="24"/>
        </w:rPr>
        <w:t xml:space="preserve">　接続詞は適切に！無理に使う必要はない！</w:t>
      </w:r>
    </w:p>
    <w:p w14:paraId="1E9FF4E2" w14:textId="77777777" w:rsidR="006D2E03" w:rsidRDefault="00D013C0" w:rsidP="003C54D6">
      <w:pPr>
        <w:ind w:leftChars="350" w:left="975" w:hangingChars="100" w:hanging="240"/>
        <w:rPr>
          <w:sz w:val="24"/>
          <w:szCs w:val="24"/>
        </w:rPr>
      </w:pPr>
      <w:r w:rsidRPr="006472D0">
        <w:rPr>
          <w:sz w:val="24"/>
          <w:szCs w:val="24"/>
        </w:rPr>
        <w:t>ex.</w:t>
      </w:r>
      <w:r w:rsidRPr="006472D0">
        <w:rPr>
          <w:rFonts w:hint="eastAsia"/>
          <w:sz w:val="24"/>
          <w:szCs w:val="24"/>
        </w:rPr>
        <w:t>◎「確かに→しかし→したがって」、◎「まず→次に→さらに」</w:t>
      </w:r>
    </w:p>
    <w:p w14:paraId="40E6A604" w14:textId="031285CF" w:rsidR="00D013C0" w:rsidRDefault="006D2E03" w:rsidP="003C54D6">
      <w:pPr>
        <w:ind w:leftChars="350" w:left="975" w:hangingChars="100" w:hanging="240"/>
        <w:rPr>
          <w:sz w:val="24"/>
          <w:szCs w:val="24"/>
        </w:rPr>
      </w:pPr>
      <w:r>
        <w:rPr>
          <w:rFonts w:hint="eastAsia"/>
          <w:sz w:val="24"/>
          <w:szCs w:val="24"/>
        </w:rPr>
        <w:t xml:space="preserve">　</w:t>
      </w:r>
      <w:r w:rsidR="003C54D6">
        <w:rPr>
          <w:rFonts w:hint="eastAsia"/>
          <w:sz w:val="24"/>
          <w:szCs w:val="24"/>
        </w:rPr>
        <w:t>（</w:t>
      </w:r>
      <w:r w:rsidR="00D013C0" w:rsidRPr="006472D0">
        <w:rPr>
          <w:rFonts w:hint="eastAsia"/>
          <w:sz w:val="24"/>
          <w:szCs w:val="24"/>
        </w:rPr>
        <w:t>▲「</w:t>
      </w:r>
      <w:r w:rsidR="00D013C0" w:rsidRPr="006472D0">
        <w:rPr>
          <w:rFonts w:hint="eastAsia"/>
          <w:sz w:val="24"/>
          <w:szCs w:val="24"/>
          <w:u w:val="wave"/>
        </w:rPr>
        <w:t>この</w:t>
      </w:r>
      <w:r w:rsidR="00D013C0" w:rsidRPr="006472D0">
        <w:rPr>
          <w:rFonts w:hint="eastAsia"/>
          <w:sz w:val="24"/>
          <w:szCs w:val="24"/>
        </w:rPr>
        <w:t>点</w:t>
      </w:r>
      <w:r w:rsidR="004255F5">
        <w:rPr>
          <w:rFonts w:hint="eastAsia"/>
          <w:sz w:val="24"/>
          <w:szCs w:val="24"/>
        </w:rPr>
        <w:t>」</w:t>
      </w:r>
      <w:r>
        <w:rPr>
          <w:rFonts w:hint="eastAsia"/>
          <w:sz w:val="24"/>
          <w:szCs w:val="24"/>
        </w:rPr>
        <w:t xml:space="preserve">　使い方に注意が必要！）</w:t>
      </w:r>
    </w:p>
    <w:p w14:paraId="0C67DF5A" w14:textId="7A0D4E6E" w:rsidR="003C54D6" w:rsidRPr="003C54D6" w:rsidRDefault="004255F5" w:rsidP="004255F5">
      <w:pPr>
        <w:ind w:leftChars="228" w:left="479"/>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3C54D6" w:rsidRPr="003C54D6">
        <w:rPr>
          <w:rFonts w:asciiTheme="majorEastAsia" w:eastAsiaTheme="majorEastAsia" w:hAnsiTheme="majorEastAsia" w:hint="eastAsia"/>
          <w:sz w:val="24"/>
          <w:szCs w:val="24"/>
        </w:rPr>
        <w:t>論理的な文章（★作文と法律文書の違い！！）</w:t>
      </w:r>
    </w:p>
    <w:p w14:paraId="074E396E" w14:textId="5F0F3986" w:rsidR="00D013C0" w:rsidRPr="006472D0" w:rsidRDefault="00D013C0" w:rsidP="00BC7610">
      <w:pPr>
        <w:ind w:firstLineChars="200" w:firstLine="480"/>
        <w:rPr>
          <w:sz w:val="24"/>
          <w:szCs w:val="24"/>
        </w:rPr>
      </w:pPr>
      <w:r w:rsidRPr="006472D0">
        <w:rPr>
          <w:rFonts w:hint="eastAsia"/>
          <w:sz w:val="24"/>
          <w:szCs w:val="24"/>
        </w:rPr>
        <w:t xml:space="preserve">☆　</w:t>
      </w:r>
      <w:r w:rsidRPr="006472D0">
        <w:rPr>
          <w:rFonts w:hint="eastAsia"/>
          <w:sz w:val="24"/>
          <w:szCs w:val="24"/>
          <w:u w:val="double"/>
        </w:rPr>
        <w:t>法的三段論法</w:t>
      </w:r>
    </w:p>
    <w:p w14:paraId="5EFDD633" w14:textId="77777777" w:rsidR="00D013C0" w:rsidRPr="006472D0" w:rsidRDefault="00D013C0" w:rsidP="00D013C0">
      <w:pPr>
        <w:ind w:leftChars="350" w:left="735"/>
        <w:rPr>
          <w:sz w:val="24"/>
          <w:szCs w:val="24"/>
          <w:u w:val="single"/>
        </w:rPr>
      </w:pPr>
      <w:r w:rsidRPr="006472D0">
        <w:rPr>
          <w:rFonts w:hint="eastAsia"/>
          <w:sz w:val="24"/>
          <w:szCs w:val="24"/>
        </w:rPr>
        <w:t>＝</w:t>
      </w:r>
      <w:r w:rsidRPr="006472D0">
        <w:rPr>
          <w:rFonts w:hint="eastAsia"/>
          <w:sz w:val="24"/>
          <w:szCs w:val="24"/>
          <w:u w:val="single"/>
        </w:rPr>
        <w:t>「大前提（＝法解釈）」に「小前提（＝事実認定）」をあてはめて結論を導く</w:t>
      </w:r>
    </w:p>
    <w:p w14:paraId="66989E1E" w14:textId="219F6219" w:rsidR="00BC7610" w:rsidRDefault="004255F5" w:rsidP="00BC7610">
      <w:pPr>
        <w:ind w:leftChars="450" w:left="1185" w:hangingChars="100" w:hanging="240"/>
        <w:rPr>
          <w:i/>
          <w:sz w:val="24"/>
          <w:szCs w:val="24"/>
        </w:rPr>
      </w:pPr>
      <w:r>
        <w:rPr>
          <w:rFonts w:hint="eastAsia"/>
          <w:i/>
          <w:sz w:val="24"/>
          <w:szCs w:val="24"/>
        </w:rPr>
        <w:t>❶</w:t>
      </w:r>
      <w:r w:rsidR="00D013C0" w:rsidRPr="006472D0">
        <w:rPr>
          <w:rFonts w:hint="eastAsia"/>
          <w:i/>
          <w:sz w:val="24"/>
          <w:szCs w:val="24"/>
        </w:rPr>
        <w:t xml:space="preserve">　</w:t>
      </w:r>
      <w:r w:rsidR="00BC7610">
        <w:rPr>
          <w:rFonts w:hint="eastAsia"/>
          <w:i/>
          <w:sz w:val="24"/>
          <w:szCs w:val="24"/>
        </w:rPr>
        <w:t>問題提起（条文の指摘！！）</w:t>
      </w:r>
    </w:p>
    <w:p w14:paraId="2F250607" w14:textId="5A98C516" w:rsidR="00D013C0" w:rsidRPr="006472D0" w:rsidRDefault="00BC7610" w:rsidP="00BC7610">
      <w:pPr>
        <w:ind w:leftChars="450" w:left="1185" w:hangingChars="100" w:hanging="240"/>
        <w:rPr>
          <w:i/>
          <w:sz w:val="24"/>
          <w:szCs w:val="24"/>
        </w:rPr>
      </w:pPr>
      <w:r>
        <w:rPr>
          <w:rFonts w:hint="eastAsia"/>
          <w:i/>
          <w:sz w:val="24"/>
          <w:szCs w:val="24"/>
        </w:rPr>
        <w:t xml:space="preserve">　</w:t>
      </w:r>
      <w:r w:rsidR="00D013C0" w:rsidRPr="006472D0">
        <w:rPr>
          <w:rFonts w:hint="eastAsia"/>
          <w:i/>
          <w:sz w:val="24"/>
          <w:szCs w:val="24"/>
        </w:rPr>
        <w:t>関連法令</w:t>
      </w:r>
      <w:r w:rsidR="006D2E03">
        <w:rPr>
          <w:rFonts w:hint="eastAsia"/>
          <w:i/>
          <w:sz w:val="24"/>
          <w:szCs w:val="24"/>
        </w:rPr>
        <w:t>・条文</w:t>
      </w:r>
      <w:r w:rsidR="00D013C0" w:rsidRPr="006472D0">
        <w:rPr>
          <w:rFonts w:hint="eastAsia"/>
          <w:i/>
          <w:sz w:val="24"/>
          <w:szCs w:val="24"/>
        </w:rPr>
        <w:t>を的確にピックアップし</w:t>
      </w:r>
      <w:r w:rsidR="003C54D6">
        <w:rPr>
          <w:rFonts w:hint="eastAsia"/>
          <w:i/>
          <w:sz w:val="24"/>
          <w:szCs w:val="24"/>
        </w:rPr>
        <w:t>、</w:t>
      </w:r>
      <w:r>
        <w:rPr>
          <w:rFonts w:hint="eastAsia"/>
          <w:i/>
          <w:sz w:val="24"/>
          <w:szCs w:val="24"/>
        </w:rPr>
        <w:t>どの条文の</w:t>
      </w:r>
      <w:r w:rsidR="00F56CB7">
        <w:rPr>
          <w:rFonts w:hint="eastAsia"/>
          <w:i/>
          <w:sz w:val="24"/>
          <w:szCs w:val="24"/>
        </w:rPr>
        <w:t>どの文言が問題になるのか、文言をかぎかっこで引用</w:t>
      </w:r>
      <w:r w:rsidR="006D2E03">
        <w:rPr>
          <w:rFonts w:hint="eastAsia"/>
          <w:i/>
          <w:sz w:val="24"/>
          <w:szCs w:val="24"/>
        </w:rPr>
        <w:t>して指摘する</w:t>
      </w:r>
    </w:p>
    <w:p w14:paraId="40D255FD" w14:textId="14768E3B" w:rsidR="00BC7610" w:rsidRDefault="004255F5" w:rsidP="006472D0">
      <w:pPr>
        <w:ind w:leftChars="450" w:left="1185" w:hangingChars="100" w:hanging="240"/>
        <w:rPr>
          <w:i/>
          <w:sz w:val="24"/>
          <w:szCs w:val="24"/>
        </w:rPr>
      </w:pPr>
      <w:r>
        <w:rPr>
          <w:rFonts w:hint="eastAsia"/>
          <w:i/>
          <w:sz w:val="24"/>
          <w:szCs w:val="24"/>
        </w:rPr>
        <w:t>❷</w:t>
      </w:r>
      <w:r w:rsidR="00BC7610">
        <w:rPr>
          <w:rFonts w:hint="eastAsia"/>
          <w:i/>
          <w:sz w:val="24"/>
          <w:szCs w:val="24"/>
        </w:rPr>
        <w:t xml:space="preserve">　規範定立（＝法令解釈！！）</w:t>
      </w:r>
    </w:p>
    <w:p w14:paraId="3A650878" w14:textId="08456029" w:rsidR="00D013C0" w:rsidRDefault="006D2E03" w:rsidP="006472D0">
      <w:pPr>
        <w:ind w:leftChars="450" w:left="1185" w:hangingChars="100" w:hanging="240"/>
        <w:rPr>
          <w:i/>
          <w:sz w:val="24"/>
          <w:szCs w:val="24"/>
        </w:rPr>
      </w:pPr>
      <w:r>
        <w:rPr>
          <w:rFonts w:hint="eastAsia"/>
          <w:i/>
          <w:sz w:val="24"/>
          <w:szCs w:val="24"/>
        </w:rPr>
        <w:t xml:space="preserve">　その解釈について、必要性＋</w:t>
      </w:r>
      <w:r w:rsidR="00BC7610">
        <w:rPr>
          <w:rFonts w:hint="eastAsia"/>
          <w:i/>
          <w:sz w:val="24"/>
          <w:szCs w:val="24"/>
        </w:rPr>
        <w:t>許容性</w:t>
      </w:r>
      <w:r>
        <w:rPr>
          <w:rFonts w:hint="eastAsia"/>
          <w:i/>
          <w:sz w:val="24"/>
          <w:szCs w:val="24"/>
        </w:rPr>
        <w:t>（あくまで許容性が重要）</w:t>
      </w:r>
      <w:r w:rsidR="00BC7610">
        <w:rPr>
          <w:rFonts w:hint="eastAsia"/>
          <w:i/>
          <w:sz w:val="24"/>
          <w:szCs w:val="24"/>
        </w:rPr>
        <w:t>の観点から理由を述べて、抽象的な</w:t>
      </w:r>
      <w:r w:rsidR="00F56CB7">
        <w:rPr>
          <w:rFonts w:hint="eastAsia"/>
          <w:i/>
          <w:sz w:val="24"/>
          <w:szCs w:val="24"/>
        </w:rPr>
        <w:t>規範</w:t>
      </w:r>
      <w:r>
        <w:rPr>
          <w:rFonts w:hint="eastAsia"/>
          <w:i/>
          <w:sz w:val="24"/>
          <w:szCs w:val="24"/>
        </w:rPr>
        <w:t>を</w:t>
      </w:r>
      <w:r w:rsidR="00F56CB7">
        <w:rPr>
          <w:rFonts w:hint="eastAsia"/>
          <w:i/>
          <w:sz w:val="24"/>
          <w:szCs w:val="24"/>
        </w:rPr>
        <w:t>定立</w:t>
      </w:r>
      <w:r>
        <w:rPr>
          <w:rFonts w:hint="eastAsia"/>
          <w:i/>
          <w:sz w:val="24"/>
          <w:szCs w:val="24"/>
        </w:rPr>
        <w:t>する</w:t>
      </w:r>
    </w:p>
    <w:p w14:paraId="3F64D4A1" w14:textId="6811321F" w:rsidR="00386B61" w:rsidRPr="00386B61" w:rsidRDefault="00386B61" w:rsidP="00386B61">
      <w:pPr>
        <w:pStyle w:val="ab"/>
        <w:numPr>
          <w:ilvl w:val="0"/>
          <w:numId w:val="34"/>
        </w:numPr>
        <w:ind w:leftChars="0"/>
        <w:rPr>
          <w:i/>
          <w:sz w:val="24"/>
          <w:szCs w:val="24"/>
        </w:rPr>
      </w:pPr>
      <w:r w:rsidRPr="00386B61">
        <w:rPr>
          <w:rFonts w:hint="eastAsia"/>
          <w:i/>
          <w:sz w:val="24"/>
          <w:szCs w:val="24"/>
        </w:rPr>
        <w:t>許容性→条文解釈として許される、限界を超えていない、枠内であること</w:t>
      </w:r>
    </w:p>
    <w:p w14:paraId="3E0BDC5A" w14:textId="5A5A8701" w:rsidR="00386B61" w:rsidRPr="00386B61" w:rsidRDefault="00386B61" w:rsidP="00386B61">
      <w:pPr>
        <w:pStyle w:val="ab"/>
        <w:ind w:leftChars="0" w:left="1665"/>
        <w:rPr>
          <w:i/>
          <w:sz w:val="24"/>
          <w:szCs w:val="24"/>
        </w:rPr>
      </w:pPr>
      <w:r>
        <w:rPr>
          <w:rFonts w:hint="eastAsia"/>
          <w:i/>
          <w:sz w:val="24"/>
          <w:szCs w:val="24"/>
        </w:rPr>
        <w:t xml:space="preserve">　　　→これがなければ法律の適用ではなく、ただの立法論！！</w:t>
      </w:r>
    </w:p>
    <w:p w14:paraId="068985EC" w14:textId="300E0970" w:rsidR="00BC7610" w:rsidRDefault="004255F5" w:rsidP="00BC7610">
      <w:pPr>
        <w:ind w:leftChars="450" w:left="1185" w:hangingChars="100" w:hanging="240"/>
        <w:rPr>
          <w:i/>
          <w:sz w:val="24"/>
          <w:szCs w:val="24"/>
        </w:rPr>
      </w:pPr>
      <w:r>
        <w:rPr>
          <w:rFonts w:hint="eastAsia"/>
          <w:i/>
          <w:sz w:val="24"/>
          <w:szCs w:val="24"/>
        </w:rPr>
        <w:t>❸</w:t>
      </w:r>
      <w:r w:rsidR="00BC7610">
        <w:rPr>
          <w:rFonts w:hint="eastAsia"/>
          <w:i/>
          <w:sz w:val="24"/>
          <w:szCs w:val="24"/>
        </w:rPr>
        <w:t xml:space="preserve">　当てはめ（＝事実認定！！）</w:t>
      </w:r>
    </w:p>
    <w:p w14:paraId="24FAD30E" w14:textId="5917CF21" w:rsidR="00FD1ECC" w:rsidRPr="00BC7610" w:rsidRDefault="00BC7610" w:rsidP="00BC7610">
      <w:pPr>
        <w:ind w:leftChars="450" w:left="1185" w:hangingChars="100" w:hanging="240"/>
        <w:rPr>
          <w:i/>
          <w:sz w:val="24"/>
          <w:szCs w:val="24"/>
        </w:rPr>
      </w:pPr>
      <w:r>
        <w:rPr>
          <w:rFonts w:hint="eastAsia"/>
          <w:i/>
          <w:sz w:val="24"/>
          <w:szCs w:val="24"/>
        </w:rPr>
        <w:t xml:space="preserve">　当該規範に具体的事実を当てはめて結論を導く。</w:t>
      </w:r>
    </w:p>
    <w:p w14:paraId="22108566" w14:textId="77777777" w:rsidR="00FD1ECC" w:rsidRPr="006472D0" w:rsidRDefault="00FD1ECC" w:rsidP="006472D0">
      <w:pPr>
        <w:ind w:leftChars="550" w:left="1395" w:hangingChars="100" w:hanging="240"/>
        <w:rPr>
          <w:i/>
          <w:sz w:val="24"/>
          <w:szCs w:val="24"/>
        </w:rPr>
      </w:pPr>
    </w:p>
    <w:p w14:paraId="101E756A" w14:textId="334E60EF" w:rsidR="00D013C0" w:rsidRPr="00BC7610" w:rsidRDefault="00D013C0" w:rsidP="006472D0">
      <w:pPr>
        <w:ind w:firstLineChars="200" w:firstLine="480"/>
        <w:rPr>
          <w:sz w:val="24"/>
          <w:szCs w:val="24"/>
        </w:rPr>
      </w:pPr>
      <w:r w:rsidRPr="00BC7610">
        <w:rPr>
          <w:rFonts w:hint="eastAsia"/>
          <w:sz w:val="24"/>
          <w:szCs w:val="24"/>
        </w:rPr>
        <w:t xml:space="preserve">☆　</w:t>
      </w:r>
      <w:r w:rsidR="00BC7610">
        <w:rPr>
          <w:rFonts w:hint="eastAsia"/>
          <w:sz w:val="24"/>
          <w:szCs w:val="24"/>
        </w:rPr>
        <w:t>条文の根拠や文言を示すこと！</w:t>
      </w:r>
      <w:r w:rsidR="00F56CB7">
        <w:rPr>
          <w:rFonts w:hint="eastAsia"/>
          <w:sz w:val="24"/>
          <w:szCs w:val="24"/>
        </w:rPr>
        <w:t>関連条文は全て指摘！！</w:t>
      </w:r>
    </w:p>
    <w:p w14:paraId="5915661A" w14:textId="3A15ADD4" w:rsidR="00FD1ECC" w:rsidRDefault="00D013C0" w:rsidP="00BC7610">
      <w:pPr>
        <w:ind w:leftChars="456" w:left="1198" w:hangingChars="100" w:hanging="240"/>
        <w:rPr>
          <w:sz w:val="24"/>
          <w:szCs w:val="24"/>
          <w:u w:val="wave"/>
        </w:rPr>
      </w:pPr>
      <w:r w:rsidRPr="006472D0">
        <w:rPr>
          <w:rFonts w:ascii="ＭＳ 明朝" w:hAnsi="ＭＳ 明朝" w:hint="eastAsia"/>
          <w:sz w:val="24"/>
          <w:szCs w:val="24"/>
        </w:rPr>
        <w:t>➽</w:t>
      </w:r>
      <w:r w:rsidRPr="006472D0">
        <w:rPr>
          <w:rFonts w:hint="eastAsia"/>
          <w:sz w:val="24"/>
          <w:szCs w:val="24"/>
        </w:rPr>
        <w:t xml:space="preserve">　</w:t>
      </w:r>
      <w:r w:rsidRPr="006472D0">
        <w:rPr>
          <w:rFonts w:hint="eastAsia"/>
          <w:sz w:val="24"/>
          <w:szCs w:val="24"/>
          <w:u w:val="wave"/>
        </w:rPr>
        <w:t>条文は法律家のみなもと！法律家の文章は条文に立脚して論じている点で高度な論理性がある！！</w:t>
      </w:r>
    </w:p>
    <w:p w14:paraId="51A67668" w14:textId="77777777" w:rsidR="00BC7610" w:rsidRPr="00BC7610" w:rsidRDefault="00BC7610" w:rsidP="00BC7610">
      <w:pPr>
        <w:ind w:leftChars="456" w:left="1198" w:hangingChars="100" w:hanging="240"/>
        <w:rPr>
          <w:sz w:val="24"/>
          <w:szCs w:val="24"/>
          <w:u w:val="wave"/>
        </w:rPr>
      </w:pPr>
    </w:p>
    <w:p w14:paraId="6AF2278E" w14:textId="6D3CD439" w:rsidR="00D013C0" w:rsidRPr="00BC7610" w:rsidRDefault="00D013C0" w:rsidP="00D013C0">
      <w:pPr>
        <w:rPr>
          <w:sz w:val="24"/>
          <w:szCs w:val="24"/>
        </w:rPr>
      </w:pPr>
      <w:r w:rsidRPr="006472D0">
        <w:rPr>
          <w:rFonts w:hint="eastAsia"/>
          <w:sz w:val="24"/>
          <w:szCs w:val="24"/>
        </w:rPr>
        <w:t xml:space="preserve">　</w:t>
      </w:r>
      <w:r w:rsidRPr="00BC7610">
        <w:rPr>
          <w:rFonts w:hint="eastAsia"/>
          <w:sz w:val="24"/>
          <w:szCs w:val="24"/>
        </w:rPr>
        <w:t xml:space="preserve">　☆　</w:t>
      </w:r>
      <w:r w:rsidR="00BC7610" w:rsidRPr="00BC7610">
        <w:rPr>
          <w:rFonts w:hint="eastAsia"/>
          <w:sz w:val="24"/>
          <w:szCs w:val="24"/>
        </w:rPr>
        <w:t>二項対立による視点</w:t>
      </w:r>
    </w:p>
    <w:p w14:paraId="35F78C9A" w14:textId="354EC9FE" w:rsidR="00D013C0" w:rsidRPr="00BC7610" w:rsidRDefault="004255F5" w:rsidP="00BC7610">
      <w:pPr>
        <w:rPr>
          <w:sz w:val="24"/>
          <w:szCs w:val="24"/>
        </w:rPr>
      </w:pPr>
      <w:r>
        <w:rPr>
          <w:rFonts w:hint="eastAsia"/>
          <w:sz w:val="24"/>
          <w:szCs w:val="24"/>
        </w:rPr>
        <w:t xml:space="preserve">　　　　❶</w:t>
      </w:r>
      <w:r w:rsidR="00D013C0" w:rsidRPr="00BC7610">
        <w:rPr>
          <w:rFonts w:hint="eastAsia"/>
          <w:sz w:val="24"/>
          <w:szCs w:val="24"/>
        </w:rPr>
        <w:t>形式面と実質面</w:t>
      </w:r>
      <w:r>
        <w:rPr>
          <w:rFonts w:hint="eastAsia"/>
          <w:sz w:val="24"/>
          <w:szCs w:val="24"/>
        </w:rPr>
        <w:t xml:space="preserve">　❷</w:t>
      </w:r>
      <w:r w:rsidR="00FD1ECC" w:rsidRPr="00BC7610">
        <w:rPr>
          <w:rFonts w:hint="eastAsia"/>
          <w:sz w:val="24"/>
          <w:szCs w:val="24"/>
        </w:rPr>
        <w:t>必要性と許容性</w:t>
      </w:r>
      <w:r>
        <w:rPr>
          <w:rFonts w:hint="eastAsia"/>
          <w:sz w:val="24"/>
          <w:szCs w:val="24"/>
        </w:rPr>
        <w:t xml:space="preserve">　❸</w:t>
      </w:r>
      <w:r w:rsidR="00BC7610" w:rsidRPr="00BC7610">
        <w:rPr>
          <w:rFonts w:hint="eastAsia"/>
          <w:sz w:val="24"/>
          <w:szCs w:val="24"/>
        </w:rPr>
        <w:t>原則論と例外論</w:t>
      </w:r>
      <w:r>
        <w:rPr>
          <w:rFonts w:hint="eastAsia"/>
          <w:sz w:val="24"/>
          <w:szCs w:val="24"/>
        </w:rPr>
        <w:t xml:space="preserve">　❹</w:t>
      </w:r>
      <w:r w:rsidR="00BC7610">
        <w:rPr>
          <w:rFonts w:hint="eastAsia"/>
          <w:sz w:val="24"/>
          <w:szCs w:val="24"/>
        </w:rPr>
        <w:t>客観面と主観面</w:t>
      </w:r>
    </w:p>
    <w:p w14:paraId="1FADBD63" w14:textId="77777777" w:rsidR="00FD1ECC" w:rsidRPr="006472D0" w:rsidRDefault="00FD1ECC" w:rsidP="00FD1ECC">
      <w:pPr>
        <w:ind w:left="1637"/>
        <w:rPr>
          <w:sz w:val="24"/>
          <w:szCs w:val="24"/>
          <w:u w:val="single"/>
        </w:rPr>
      </w:pPr>
    </w:p>
    <w:p w14:paraId="649190AF" w14:textId="48A314BE" w:rsidR="00D013C0" w:rsidRPr="00FD1ECC" w:rsidRDefault="00FD1ECC" w:rsidP="00FD1ECC">
      <w:pPr>
        <w:jc w:val="right"/>
        <w:rPr>
          <w:rFonts w:asciiTheme="minorEastAsia" w:eastAsiaTheme="minorEastAsia" w:hAnsiTheme="minorEastAsia"/>
          <w:sz w:val="24"/>
          <w:szCs w:val="32"/>
          <w:u w:val="single"/>
        </w:rPr>
      </w:pPr>
      <w:r w:rsidRPr="00FD1ECC">
        <w:rPr>
          <w:rFonts w:asciiTheme="minorEastAsia" w:eastAsiaTheme="minorEastAsia" w:hAnsiTheme="minorEastAsia"/>
          <w:sz w:val="24"/>
          <w:szCs w:val="32"/>
        </w:rPr>
        <w:t>以上</w:t>
      </w:r>
    </w:p>
    <w:sectPr w:rsidR="00D013C0" w:rsidRPr="00FD1ECC" w:rsidSect="00CC72B5">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851" w:footer="992" w:gutter="0"/>
      <w:cols w:space="425"/>
      <w:docGrid w:type="linesAndChars" w:linePitch="4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9682" w14:textId="77777777" w:rsidR="00BB1BCE" w:rsidRDefault="00BB1BCE" w:rsidP="00103621">
      <w:r>
        <w:separator/>
      </w:r>
    </w:p>
  </w:endnote>
  <w:endnote w:type="continuationSeparator" w:id="0">
    <w:p w14:paraId="3B868226" w14:textId="77777777" w:rsidR="00BB1BCE" w:rsidRDefault="00BB1BCE" w:rsidP="0010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6972" w14:textId="77777777" w:rsidR="00997805" w:rsidRDefault="00997805">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112D" w14:textId="77777777" w:rsidR="00A63628" w:rsidRDefault="00A63628">
    <w:pPr>
      <w:pStyle w:val="a5"/>
      <w:jc w:val="center"/>
    </w:pPr>
    <w:r>
      <w:fldChar w:fldCharType="begin"/>
    </w:r>
    <w:r>
      <w:instrText xml:space="preserve"> PAGE   \* MERGEFORMAT </w:instrText>
    </w:r>
    <w:r>
      <w:fldChar w:fldCharType="separate"/>
    </w:r>
    <w:r w:rsidR="00D44B56" w:rsidRPr="00D44B56">
      <w:rPr>
        <w:noProof/>
        <w:lang w:val="ja-JP"/>
      </w:rPr>
      <w:t>1</w:t>
    </w:r>
    <w:r>
      <w:fldChar w:fldCharType="end"/>
    </w:r>
  </w:p>
  <w:p w14:paraId="10A5CDCF" w14:textId="77777777" w:rsidR="00A63628" w:rsidRDefault="00A63628">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B418" w14:textId="77777777" w:rsidR="00997805" w:rsidRDefault="0099780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7AC3" w14:textId="77777777" w:rsidR="00BB1BCE" w:rsidRDefault="00BB1BCE" w:rsidP="00103621">
      <w:r>
        <w:separator/>
      </w:r>
    </w:p>
  </w:footnote>
  <w:footnote w:type="continuationSeparator" w:id="0">
    <w:p w14:paraId="1C9E11C7" w14:textId="77777777" w:rsidR="00BB1BCE" w:rsidRDefault="00BB1BCE" w:rsidP="00103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4651" w14:textId="32FA18BB" w:rsidR="00997805" w:rsidRDefault="00997805">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FB2E" w14:textId="437D24D0" w:rsidR="00997805" w:rsidRDefault="00997805">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338F" w14:textId="3F9382B8" w:rsidR="00997805" w:rsidRDefault="00997805">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C678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E3211"/>
    <w:multiLevelType w:val="hybridMultilevel"/>
    <w:tmpl w:val="AE1C0844"/>
    <w:lvl w:ilvl="0" w:tplc="925E874E">
      <w:start w:val="5"/>
      <w:numFmt w:val="bullet"/>
      <w:lvlText w:val="＊"/>
      <w:lvlJc w:val="left"/>
      <w:pPr>
        <w:ind w:left="1830" w:hanging="360"/>
      </w:pPr>
      <w:rPr>
        <w:rFonts w:ascii="ＭＳ 明朝" w:eastAsia="ＭＳ 明朝" w:hAnsi="ＭＳ 明朝" w:cs="Times New Roman" w:hint="eastAsia"/>
        <w:lang w:val="en-US"/>
      </w:rPr>
    </w:lvl>
    <w:lvl w:ilvl="1" w:tplc="0409000B" w:tentative="1">
      <w:start w:val="1"/>
      <w:numFmt w:val="bullet"/>
      <w:lvlText w:val=""/>
      <w:lvlJc w:val="left"/>
      <w:pPr>
        <w:ind w:left="2430" w:hanging="480"/>
      </w:pPr>
      <w:rPr>
        <w:rFonts w:ascii="Wingdings" w:hAnsi="Wingdings" w:hint="default"/>
      </w:rPr>
    </w:lvl>
    <w:lvl w:ilvl="2" w:tplc="0409000D" w:tentative="1">
      <w:start w:val="1"/>
      <w:numFmt w:val="bullet"/>
      <w:lvlText w:val=""/>
      <w:lvlJc w:val="left"/>
      <w:pPr>
        <w:ind w:left="2910" w:hanging="480"/>
      </w:pPr>
      <w:rPr>
        <w:rFonts w:ascii="Wingdings" w:hAnsi="Wingdings" w:hint="default"/>
      </w:rPr>
    </w:lvl>
    <w:lvl w:ilvl="3" w:tplc="04090001" w:tentative="1">
      <w:start w:val="1"/>
      <w:numFmt w:val="bullet"/>
      <w:lvlText w:val=""/>
      <w:lvlJc w:val="left"/>
      <w:pPr>
        <w:ind w:left="3390" w:hanging="480"/>
      </w:pPr>
      <w:rPr>
        <w:rFonts w:ascii="Wingdings" w:hAnsi="Wingdings" w:hint="default"/>
      </w:rPr>
    </w:lvl>
    <w:lvl w:ilvl="4" w:tplc="0409000B" w:tentative="1">
      <w:start w:val="1"/>
      <w:numFmt w:val="bullet"/>
      <w:lvlText w:val=""/>
      <w:lvlJc w:val="left"/>
      <w:pPr>
        <w:ind w:left="3870" w:hanging="480"/>
      </w:pPr>
      <w:rPr>
        <w:rFonts w:ascii="Wingdings" w:hAnsi="Wingdings" w:hint="default"/>
      </w:rPr>
    </w:lvl>
    <w:lvl w:ilvl="5" w:tplc="0409000D" w:tentative="1">
      <w:start w:val="1"/>
      <w:numFmt w:val="bullet"/>
      <w:lvlText w:val=""/>
      <w:lvlJc w:val="left"/>
      <w:pPr>
        <w:ind w:left="4350" w:hanging="480"/>
      </w:pPr>
      <w:rPr>
        <w:rFonts w:ascii="Wingdings" w:hAnsi="Wingdings" w:hint="default"/>
      </w:rPr>
    </w:lvl>
    <w:lvl w:ilvl="6" w:tplc="04090001" w:tentative="1">
      <w:start w:val="1"/>
      <w:numFmt w:val="bullet"/>
      <w:lvlText w:val=""/>
      <w:lvlJc w:val="left"/>
      <w:pPr>
        <w:ind w:left="4830" w:hanging="480"/>
      </w:pPr>
      <w:rPr>
        <w:rFonts w:ascii="Wingdings" w:hAnsi="Wingdings" w:hint="default"/>
      </w:rPr>
    </w:lvl>
    <w:lvl w:ilvl="7" w:tplc="0409000B" w:tentative="1">
      <w:start w:val="1"/>
      <w:numFmt w:val="bullet"/>
      <w:lvlText w:val=""/>
      <w:lvlJc w:val="left"/>
      <w:pPr>
        <w:ind w:left="5310" w:hanging="480"/>
      </w:pPr>
      <w:rPr>
        <w:rFonts w:ascii="Wingdings" w:hAnsi="Wingdings" w:hint="default"/>
      </w:rPr>
    </w:lvl>
    <w:lvl w:ilvl="8" w:tplc="0409000D" w:tentative="1">
      <w:start w:val="1"/>
      <w:numFmt w:val="bullet"/>
      <w:lvlText w:val=""/>
      <w:lvlJc w:val="left"/>
      <w:pPr>
        <w:ind w:left="5790" w:hanging="480"/>
      </w:pPr>
      <w:rPr>
        <w:rFonts w:ascii="Wingdings" w:hAnsi="Wingdings" w:hint="default"/>
      </w:rPr>
    </w:lvl>
  </w:abstractNum>
  <w:abstractNum w:abstractNumId="2">
    <w:nsid w:val="0A1159BC"/>
    <w:multiLevelType w:val="hybridMultilevel"/>
    <w:tmpl w:val="5EE4C4FA"/>
    <w:lvl w:ilvl="0" w:tplc="4FC249C4">
      <w:start w:val="1"/>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
    <w:nsid w:val="0BFA1EDD"/>
    <w:multiLevelType w:val="hybridMultilevel"/>
    <w:tmpl w:val="F152A03C"/>
    <w:lvl w:ilvl="0" w:tplc="272040CA">
      <w:start w:val="6"/>
      <w:numFmt w:val="bullet"/>
      <w:lvlText w:val="☆"/>
      <w:lvlJc w:val="left"/>
      <w:pPr>
        <w:ind w:left="975" w:hanging="360"/>
      </w:pPr>
      <w:rPr>
        <w:rFonts w:ascii="ＭＳ ゴシック" w:eastAsia="ＭＳ ゴシック" w:hAnsi="ＭＳ ゴシック" w:cs="MS-Gothic"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0D0E0B7E"/>
    <w:multiLevelType w:val="hybridMultilevel"/>
    <w:tmpl w:val="B2CCB068"/>
    <w:lvl w:ilvl="0" w:tplc="51FA44FA">
      <w:start w:val="1"/>
      <w:numFmt w:val="decimalEnclosedCircle"/>
      <w:lvlText w:val="%1"/>
      <w:lvlJc w:val="left"/>
      <w:pPr>
        <w:ind w:left="1620" w:hanging="360"/>
      </w:pPr>
      <w:rPr>
        <w:rFonts w:hint="eastAsia"/>
      </w:rPr>
    </w:lvl>
    <w:lvl w:ilvl="1" w:tplc="04090017" w:tentative="1">
      <w:start w:val="1"/>
      <w:numFmt w:val="aiueoFullWidth"/>
      <w:lvlText w:val="(%2)"/>
      <w:lvlJc w:val="left"/>
      <w:pPr>
        <w:ind w:left="2220" w:hanging="480"/>
      </w:pPr>
    </w:lvl>
    <w:lvl w:ilvl="2" w:tplc="04090011" w:tentative="1">
      <w:start w:val="1"/>
      <w:numFmt w:val="decimalEnclosedCircle"/>
      <w:lvlText w:val="%3"/>
      <w:lvlJc w:val="left"/>
      <w:pPr>
        <w:ind w:left="2700" w:hanging="480"/>
      </w:pPr>
    </w:lvl>
    <w:lvl w:ilvl="3" w:tplc="0409000F" w:tentative="1">
      <w:start w:val="1"/>
      <w:numFmt w:val="decimal"/>
      <w:lvlText w:val="%4."/>
      <w:lvlJc w:val="left"/>
      <w:pPr>
        <w:ind w:left="3180" w:hanging="480"/>
      </w:pPr>
    </w:lvl>
    <w:lvl w:ilvl="4" w:tplc="04090017" w:tentative="1">
      <w:start w:val="1"/>
      <w:numFmt w:val="aiueoFullWidth"/>
      <w:lvlText w:val="(%5)"/>
      <w:lvlJc w:val="left"/>
      <w:pPr>
        <w:ind w:left="3660" w:hanging="480"/>
      </w:pPr>
    </w:lvl>
    <w:lvl w:ilvl="5" w:tplc="04090011" w:tentative="1">
      <w:start w:val="1"/>
      <w:numFmt w:val="decimalEnclosedCircle"/>
      <w:lvlText w:val="%6"/>
      <w:lvlJc w:val="left"/>
      <w:pPr>
        <w:ind w:left="4140" w:hanging="480"/>
      </w:pPr>
    </w:lvl>
    <w:lvl w:ilvl="6" w:tplc="0409000F" w:tentative="1">
      <w:start w:val="1"/>
      <w:numFmt w:val="decimal"/>
      <w:lvlText w:val="%7."/>
      <w:lvlJc w:val="left"/>
      <w:pPr>
        <w:ind w:left="4620" w:hanging="480"/>
      </w:pPr>
    </w:lvl>
    <w:lvl w:ilvl="7" w:tplc="04090017" w:tentative="1">
      <w:start w:val="1"/>
      <w:numFmt w:val="aiueoFullWidth"/>
      <w:lvlText w:val="(%8)"/>
      <w:lvlJc w:val="left"/>
      <w:pPr>
        <w:ind w:left="5100" w:hanging="480"/>
      </w:pPr>
    </w:lvl>
    <w:lvl w:ilvl="8" w:tplc="04090011" w:tentative="1">
      <w:start w:val="1"/>
      <w:numFmt w:val="decimalEnclosedCircle"/>
      <w:lvlText w:val="%9"/>
      <w:lvlJc w:val="left"/>
      <w:pPr>
        <w:ind w:left="5580" w:hanging="480"/>
      </w:pPr>
    </w:lvl>
  </w:abstractNum>
  <w:abstractNum w:abstractNumId="5">
    <w:nsid w:val="0D1A4E55"/>
    <w:multiLevelType w:val="hybridMultilevel"/>
    <w:tmpl w:val="F3BAE5F8"/>
    <w:lvl w:ilvl="0" w:tplc="95C2C0DA">
      <w:start w:val="1"/>
      <w:numFmt w:val="decimalEnclosedCircle"/>
      <w:lvlText w:val="%1"/>
      <w:lvlJc w:val="left"/>
      <w:pPr>
        <w:ind w:left="1620" w:hanging="360"/>
      </w:pPr>
      <w:rPr>
        <w:rFonts w:hint="eastAsia"/>
      </w:rPr>
    </w:lvl>
    <w:lvl w:ilvl="1" w:tplc="04090017" w:tentative="1">
      <w:start w:val="1"/>
      <w:numFmt w:val="aiueoFullWidth"/>
      <w:lvlText w:val="(%2)"/>
      <w:lvlJc w:val="left"/>
      <w:pPr>
        <w:ind w:left="2220" w:hanging="480"/>
      </w:pPr>
    </w:lvl>
    <w:lvl w:ilvl="2" w:tplc="04090011" w:tentative="1">
      <w:start w:val="1"/>
      <w:numFmt w:val="decimalEnclosedCircle"/>
      <w:lvlText w:val="%3"/>
      <w:lvlJc w:val="left"/>
      <w:pPr>
        <w:ind w:left="2700" w:hanging="480"/>
      </w:pPr>
    </w:lvl>
    <w:lvl w:ilvl="3" w:tplc="0409000F" w:tentative="1">
      <w:start w:val="1"/>
      <w:numFmt w:val="decimal"/>
      <w:lvlText w:val="%4."/>
      <w:lvlJc w:val="left"/>
      <w:pPr>
        <w:ind w:left="3180" w:hanging="480"/>
      </w:pPr>
    </w:lvl>
    <w:lvl w:ilvl="4" w:tplc="04090017" w:tentative="1">
      <w:start w:val="1"/>
      <w:numFmt w:val="aiueoFullWidth"/>
      <w:lvlText w:val="(%5)"/>
      <w:lvlJc w:val="left"/>
      <w:pPr>
        <w:ind w:left="3660" w:hanging="480"/>
      </w:pPr>
    </w:lvl>
    <w:lvl w:ilvl="5" w:tplc="04090011" w:tentative="1">
      <w:start w:val="1"/>
      <w:numFmt w:val="decimalEnclosedCircle"/>
      <w:lvlText w:val="%6"/>
      <w:lvlJc w:val="left"/>
      <w:pPr>
        <w:ind w:left="4140" w:hanging="480"/>
      </w:pPr>
    </w:lvl>
    <w:lvl w:ilvl="6" w:tplc="0409000F" w:tentative="1">
      <w:start w:val="1"/>
      <w:numFmt w:val="decimal"/>
      <w:lvlText w:val="%7."/>
      <w:lvlJc w:val="left"/>
      <w:pPr>
        <w:ind w:left="4620" w:hanging="480"/>
      </w:pPr>
    </w:lvl>
    <w:lvl w:ilvl="7" w:tplc="04090017" w:tentative="1">
      <w:start w:val="1"/>
      <w:numFmt w:val="aiueoFullWidth"/>
      <w:lvlText w:val="(%8)"/>
      <w:lvlJc w:val="left"/>
      <w:pPr>
        <w:ind w:left="5100" w:hanging="480"/>
      </w:pPr>
    </w:lvl>
    <w:lvl w:ilvl="8" w:tplc="04090011" w:tentative="1">
      <w:start w:val="1"/>
      <w:numFmt w:val="decimalEnclosedCircle"/>
      <w:lvlText w:val="%9"/>
      <w:lvlJc w:val="left"/>
      <w:pPr>
        <w:ind w:left="5580" w:hanging="480"/>
      </w:pPr>
    </w:lvl>
  </w:abstractNum>
  <w:abstractNum w:abstractNumId="6">
    <w:nsid w:val="0EB14960"/>
    <w:multiLevelType w:val="hybridMultilevel"/>
    <w:tmpl w:val="0FE40CBC"/>
    <w:lvl w:ilvl="0" w:tplc="7026D1DA">
      <w:start w:val="1"/>
      <w:numFmt w:val="decimalFullWidth"/>
      <w:lvlText w:val="（%1）"/>
      <w:lvlJc w:val="left"/>
      <w:pPr>
        <w:ind w:left="720" w:hanging="720"/>
      </w:pPr>
      <w:rPr>
        <w:rFonts w:hint="default"/>
        <w:lang w:val="en-US"/>
      </w:rPr>
    </w:lvl>
    <w:lvl w:ilvl="1" w:tplc="A672DD4E">
      <w:start w:val="1"/>
      <w:numFmt w:val="bullet"/>
      <w:lvlText w:val="※"/>
      <w:lvlJc w:val="left"/>
      <w:pPr>
        <w:ind w:left="1211" w:hanging="360"/>
      </w:pPr>
      <w:rPr>
        <w:rFonts w:ascii="ＭＳ ゴシック" w:eastAsia="ＭＳ ゴシック" w:hAnsi="ＭＳ ゴシック" w:cs="Times New Roman" w:hint="eastAsia"/>
      </w:rPr>
    </w:lvl>
    <w:lvl w:ilvl="2" w:tplc="0866B2CE">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9008A0"/>
    <w:multiLevelType w:val="hybridMultilevel"/>
    <w:tmpl w:val="65862C08"/>
    <w:lvl w:ilvl="0" w:tplc="4574C1EE">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8">
    <w:nsid w:val="166F5231"/>
    <w:multiLevelType w:val="hybridMultilevel"/>
    <w:tmpl w:val="0FFC7314"/>
    <w:lvl w:ilvl="0" w:tplc="26F048B0">
      <w:start w:val="1"/>
      <w:numFmt w:val="decimalEnclosedCircle"/>
      <w:lvlText w:val="%1"/>
      <w:lvlJc w:val="left"/>
      <w:pPr>
        <w:tabs>
          <w:tab w:val="num" w:pos="2487"/>
        </w:tabs>
        <w:ind w:left="2487" w:hanging="36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9">
    <w:nsid w:val="211A0F97"/>
    <w:multiLevelType w:val="hybridMultilevel"/>
    <w:tmpl w:val="E2C05D12"/>
    <w:lvl w:ilvl="0" w:tplc="6930C98E">
      <w:start w:val="1"/>
      <w:numFmt w:val="decimalEnclosedCircle"/>
      <w:lvlText w:val="%1"/>
      <w:lvlJc w:val="left"/>
      <w:pPr>
        <w:ind w:left="1000" w:hanging="36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10">
    <w:nsid w:val="37DC3D8D"/>
    <w:multiLevelType w:val="hybridMultilevel"/>
    <w:tmpl w:val="F2820C4E"/>
    <w:lvl w:ilvl="0" w:tplc="E410C958">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11">
    <w:nsid w:val="38612D9B"/>
    <w:multiLevelType w:val="hybridMultilevel"/>
    <w:tmpl w:val="A31C0A5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907595"/>
    <w:multiLevelType w:val="hybridMultilevel"/>
    <w:tmpl w:val="87821092"/>
    <w:lvl w:ilvl="0" w:tplc="44560B52">
      <w:start w:val="1"/>
      <w:numFmt w:val="decimalEnclosedCircle"/>
      <w:lvlText w:val="%1"/>
      <w:lvlJc w:val="left"/>
      <w:pPr>
        <w:ind w:left="1420" w:hanging="360"/>
      </w:pPr>
      <w:rPr>
        <w:rFonts w:hint="eastAsia"/>
      </w:rPr>
    </w:lvl>
    <w:lvl w:ilvl="1" w:tplc="04090017" w:tentative="1">
      <w:start w:val="1"/>
      <w:numFmt w:val="aiueoFullWidth"/>
      <w:lvlText w:val="(%2)"/>
      <w:lvlJc w:val="left"/>
      <w:pPr>
        <w:ind w:left="2020" w:hanging="480"/>
      </w:pPr>
    </w:lvl>
    <w:lvl w:ilvl="2" w:tplc="04090011" w:tentative="1">
      <w:start w:val="1"/>
      <w:numFmt w:val="decimalEnclosedCircle"/>
      <w:lvlText w:val="%3"/>
      <w:lvlJc w:val="left"/>
      <w:pPr>
        <w:ind w:left="2500" w:hanging="480"/>
      </w:pPr>
    </w:lvl>
    <w:lvl w:ilvl="3" w:tplc="0409000F" w:tentative="1">
      <w:start w:val="1"/>
      <w:numFmt w:val="decimal"/>
      <w:lvlText w:val="%4."/>
      <w:lvlJc w:val="left"/>
      <w:pPr>
        <w:ind w:left="2980" w:hanging="480"/>
      </w:pPr>
    </w:lvl>
    <w:lvl w:ilvl="4" w:tplc="04090017" w:tentative="1">
      <w:start w:val="1"/>
      <w:numFmt w:val="aiueoFullWidth"/>
      <w:lvlText w:val="(%5)"/>
      <w:lvlJc w:val="left"/>
      <w:pPr>
        <w:ind w:left="3460" w:hanging="480"/>
      </w:pPr>
    </w:lvl>
    <w:lvl w:ilvl="5" w:tplc="04090011" w:tentative="1">
      <w:start w:val="1"/>
      <w:numFmt w:val="decimalEnclosedCircle"/>
      <w:lvlText w:val="%6"/>
      <w:lvlJc w:val="left"/>
      <w:pPr>
        <w:ind w:left="3940" w:hanging="480"/>
      </w:pPr>
    </w:lvl>
    <w:lvl w:ilvl="6" w:tplc="0409000F" w:tentative="1">
      <w:start w:val="1"/>
      <w:numFmt w:val="decimal"/>
      <w:lvlText w:val="%7."/>
      <w:lvlJc w:val="left"/>
      <w:pPr>
        <w:ind w:left="4420" w:hanging="480"/>
      </w:pPr>
    </w:lvl>
    <w:lvl w:ilvl="7" w:tplc="04090017" w:tentative="1">
      <w:start w:val="1"/>
      <w:numFmt w:val="aiueoFullWidth"/>
      <w:lvlText w:val="(%8)"/>
      <w:lvlJc w:val="left"/>
      <w:pPr>
        <w:ind w:left="4900" w:hanging="480"/>
      </w:pPr>
    </w:lvl>
    <w:lvl w:ilvl="8" w:tplc="04090011" w:tentative="1">
      <w:start w:val="1"/>
      <w:numFmt w:val="decimalEnclosedCircle"/>
      <w:lvlText w:val="%9"/>
      <w:lvlJc w:val="left"/>
      <w:pPr>
        <w:ind w:left="5380" w:hanging="480"/>
      </w:pPr>
    </w:lvl>
  </w:abstractNum>
  <w:abstractNum w:abstractNumId="13">
    <w:nsid w:val="3BF32110"/>
    <w:multiLevelType w:val="hybridMultilevel"/>
    <w:tmpl w:val="AB86C858"/>
    <w:lvl w:ilvl="0" w:tplc="CA887B24">
      <w:start w:val="1"/>
      <w:numFmt w:val="decimalEnclosedCircle"/>
      <w:lvlText w:val="%1"/>
      <w:lvlJc w:val="left"/>
      <w:pPr>
        <w:ind w:left="1020" w:hanging="38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14">
    <w:nsid w:val="3D1C253D"/>
    <w:multiLevelType w:val="hybridMultilevel"/>
    <w:tmpl w:val="4C641D5C"/>
    <w:lvl w:ilvl="0" w:tplc="712E5EE8">
      <w:start w:val="1"/>
      <w:numFmt w:val="decimalEnclosedCircle"/>
      <w:lvlText w:val="%1"/>
      <w:lvlJc w:val="left"/>
      <w:pPr>
        <w:ind w:left="1260" w:hanging="42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5">
    <w:nsid w:val="3F310190"/>
    <w:multiLevelType w:val="hybridMultilevel"/>
    <w:tmpl w:val="48F8E3EE"/>
    <w:lvl w:ilvl="0" w:tplc="4C96694E">
      <w:start w:val="1"/>
      <w:numFmt w:val="decimalEnclosedCircle"/>
      <w:lvlText w:val="%1"/>
      <w:lvlJc w:val="left"/>
      <w:pPr>
        <w:tabs>
          <w:tab w:val="num" w:pos="3258"/>
        </w:tabs>
        <w:ind w:left="3258" w:hanging="360"/>
      </w:pPr>
      <w:rPr>
        <w:rFonts w:hint="eastAsia"/>
      </w:rPr>
    </w:lvl>
    <w:lvl w:ilvl="1" w:tplc="04090017" w:tentative="1">
      <w:start w:val="1"/>
      <w:numFmt w:val="aiueoFullWidth"/>
      <w:lvlText w:val="(%2)"/>
      <w:lvlJc w:val="left"/>
      <w:pPr>
        <w:tabs>
          <w:tab w:val="num" w:pos="3738"/>
        </w:tabs>
        <w:ind w:left="3738" w:hanging="420"/>
      </w:pPr>
    </w:lvl>
    <w:lvl w:ilvl="2" w:tplc="04090011" w:tentative="1">
      <w:start w:val="1"/>
      <w:numFmt w:val="decimalEnclosedCircle"/>
      <w:lvlText w:val="%3"/>
      <w:lvlJc w:val="left"/>
      <w:pPr>
        <w:tabs>
          <w:tab w:val="num" w:pos="4158"/>
        </w:tabs>
        <w:ind w:left="4158" w:hanging="420"/>
      </w:pPr>
    </w:lvl>
    <w:lvl w:ilvl="3" w:tplc="0409000F" w:tentative="1">
      <w:start w:val="1"/>
      <w:numFmt w:val="decimal"/>
      <w:lvlText w:val="%4."/>
      <w:lvlJc w:val="left"/>
      <w:pPr>
        <w:tabs>
          <w:tab w:val="num" w:pos="4578"/>
        </w:tabs>
        <w:ind w:left="4578" w:hanging="420"/>
      </w:pPr>
    </w:lvl>
    <w:lvl w:ilvl="4" w:tplc="04090017" w:tentative="1">
      <w:start w:val="1"/>
      <w:numFmt w:val="aiueoFullWidth"/>
      <w:lvlText w:val="(%5)"/>
      <w:lvlJc w:val="left"/>
      <w:pPr>
        <w:tabs>
          <w:tab w:val="num" w:pos="4998"/>
        </w:tabs>
        <w:ind w:left="4998" w:hanging="420"/>
      </w:pPr>
    </w:lvl>
    <w:lvl w:ilvl="5" w:tplc="04090011" w:tentative="1">
      <w:start w:val="1"/>
      <w:numFmt w:val="decimalEnclosedCircle"/>
      <w:lvlText w:val="%6"/>
      <w:lvlJc w:val="left"/>
      <w:pPr>
        <w:tabs>
          <w:tab w:val="num" w:pos="5418"/>
        </w:tabs>
        <w:ind w:left="5418" w:hanging="420"/>
      </w:pPr>
    </w:lvl>
    <w:lvl w:ilvl="6" w:tplc="0409000F" w:tentative="1">
      <w:start w:val="1"/>
      <w:numFmt w:val="decimal"/>
      <w:lvlText w:val="%7."/>
      <w:lvlJc w:val="left"/>
      <w:pPr>
        <w:tabs>
          <w:tab w:val="num" w:pos="5838"/>
        </w:tabs>
        <w:ind w:left="5838" w:hanging="420"/>
      </w:pPr>
    </w:lvl>
    <w:lvl w:ilvl="7" w:tplc="04090017" w:tentative="1">
      <w:start w:val="1"/>
      <w:numFmt w:val="aiueoFullWidth"/>
      <w:lvlText w:val="(%8)"/>
      <w:lvlJc w:val="left"/>
      <w:pPr>
        <w:tabs>
          <w:tab w:val="num" w:pos="6258"/>
        </w:tabs>
        <w:ind w:left="6258" w:hanging="420"/>
      </w:pPr>
    </w:lvl>
    <w:lvl w:ilvl="8" w:tplc="04090011" w:tentative="1">
      <w:start w:val="1"/>
      <w:numFmt w:val="decimalEnclosedCircle"/>
      <w:lvlText w:val="%9"/>
      <w:lvlJc w:val="left"/>
      <w:pPr>
        <w:tabs>
          <w:tab w:val="num" w:pos="6678"/>
        </w:tabs>
        <w:ind w:left="6678" w:hanging="420"/>
      </w:pPr>
    </w:lvl>
  </w:abstractNum>
  <w:abstractNum w:abstractNumId="16">
    <w:nsid w:val="41CD0C79"/>
    <w:multiLevelType w:val="hybridMultilevel"/>
    <w:tmpl w:val="C32C237A"/>
    <w:lvl w:ilvl="0" w:tplc="D7B832F2">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nsid w:val="43CE075A"/>
    <w:multiLevelType w:val="hybridMultilevel"/>
    <w:tmpl w:val="F034904C"/>
    <w:lvl w:ilvl="0" w:tplc="BC2EAF20">
      <w:start w:val="1"/>
      <w:numFmt w:val="decimalEnclosedCircle"/>
      <w:lvlText w:val="%1"/>
      <w:lvlJc w:val="left"/>
      <w:pPr>
        <w:ind w:left="1140" w:hanging="360"/>
      </w:pPr>
      <w:rPr>
        <w:rFonts w:hint="eastAsia"/>
        <w:u w:val="single"/>
      </w:rPr>
    </w:lvl>
    <w:lvl w:ilvl="1" w:tplc="04090017" w:tentative="1">
      <w:start w:val="1"/>
      <w:numFmt w:val="aiueoFullWidth"/>
      <w:lvlText w:val="(%2)"/>
      <w:lvlJc w:val="left"/>
      <w:pPr>
        <w:ind w:left="1740" w:hanging="480"/>
      </w:pPr>
    </w:lvl>
    <w:lvl w:ilvl="2" w:tplc="04090011" w:tentative="1">
      <w:start w:val="1"/>
      <w:numFmt w:val="decimalEnclosedCircle"/>
      <w:lvlText w:val="%3"/>
      <w:lvlJc w:val="left"/>
      <w:pPr>
        <w:ind w:left="2220" w:hanging="480"/>
      </w:pPr>
    </w:lvl>
    <w:lvl w:ilvl="3" w:tplc="0409000F" w:tentative="1">
      <w:start w:val="1"/>
      <w:numFmt w:val="decimal"/>
      <w:lvlText w:val="%4."/>
      <w:lvlJc w:val="left"/>
      <w:pPr>
        <w:ind w:left="2700" w:hanging="480"/>
      </w:pPr>
    </w:lvl>
    <w:lvl w:ilvl="4" w:tplc="04090017" w:tentative="1">
      <w:start w:val="1"/>
      <w:numFmt w:val="aiueoFullWidth"/>
      <w:lvlText w:val="(%5)"/>
      <w:lvlJc w:val="left"/>
      <w:pPr>
        <w:ind w:left="3180" w:hanging="480"/>
      </w:pPr>
    </w:lvl>
    <w:lvl w:ilvl="5" w:tplc="04090011" w:tentative="1">
      <w:start w:val="1"/>
      <w:numFmt w:val="decimalEnclosedCircle"/>
      <w:lvlText w:val="%6"/>
      <w:lvlJc w:val="left"/>
      <w:pPr>
        <w:ind w:left="3660" w:hanging="480"/>
      </w:pPr>
    </w:lvl>
    <w:lvl w:ilvl="6" w:tplc="0409000F" w:tentative="1">
      <w:start w:val="1"/>
      <w:numFmt w:val="decimal"/>
      <w:lvlText w:val="%7."/>
      <w:lvlJc w:val="left"/>
      <w:pPr>
        <w:ind w:left="4140" w:hanging="480"/>
      </w:pPr>
    </w:lvl>
    <w:lvl w:ilvl="7" w:tplc="04090017" w:tentative="1">
      <w:start w:val="1"/>
      <w:numFmt w:val="aiueoFullWidth"/>
      <w:lvlText w:val="(%8)"/>
      <w:lvlJc w:val="left"/>
      <w:pPr>
        <w:ind w:left="4620" w:hanging="480"/>
      </w:pPr>
    </w:lvl>
    <w:lvl w:ilvl="8" w:tplc="04090011" w:tentative="1">
      <w:start w:val="1"/>
      <w:numFmt w:val="decimalEnclosedCircle"/>
      <w:lvlText w:val="%9"/>
      <w:lvlJc w:val="left"/>
      <w:pPr>
        <w:ind w:left="5100" w:hanging="480"/>
      </w:pPr>
    </w:lvl>
  </w:abstractNum>
  <w:abstractNum w:abstractNumId="18">
    <w:nsid w:val="441768EC"/>
    <w:multiLevelType w:val="hybridMultilevel"/>
    <w:tmpl w:val="01D4962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nsid w:val="4AC77FA2"/>
    <w:multiLevelType w:val="hybridMultilevel"/>
    <w:tmpl w:val="A78AC476"/>
    <w:lvl w:ilvl="0" w:tplc="CE9E03A8">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0">
    <w:nsid w:val="4BF12AF5"/>
    <w:multiLevelType w:val="hybridMultilevel"/>
    <w:tmpl w:val="EB7A6B96"/>
    <w:lvl w:ilvl="0" w:tplc="22521932">
      <w:start w:val="1"/>
      <w:numFmt w:val="decimalEnclosedCircle"/>
      <w:lvlText w:val="%1"/>
      <w:lvlJc w:val="left"/>
      <w:pPr>
        <w:tabs>
          <w:tab w:val="num" w:pos="1211"/>
        </w:tabs>
        <w:ind w:left="1211" w:hanging="36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1">
    <w:nsid w:val="4EB11DE1"/>
    <w:multiLevelType w:val="hybridMultilevel"/>
    <w:tmpl w:val="09C412F2"/>
    <w:lvl w:ilvl="0" w:tplc="578C1AFE">
      <w:start w:val="1"/>
      <w:numFmt w:val="decimalEnclosedCircle"/>
      <w:lvlText w:val="%1"/>
      <w:lvlJc w:val="left"/>
      <w:pPr>
        <w:ind w:left="1620" w:hanging="360"/>
      </w:pPr>
      <w:rPr>
        <w:rFonts w:hint="eastAsia"/>
      </w:rPr>
    </w:lvl>
    <w:lvl w:ilvl="1" w:tplc="04090017" w:tentative="1">
      <w:start w:val="1"/>
      <w:numFmt w:val="aiueoFullWidth"/>
      <w:lvlText w:val="(%2)"/>
      <w:lvlJc w:val="left"/>
      <w:pPr>
        <w:ind w:left="2220" w:hanging="480"/>
      </w:pPr>
    </w:lvl>
    <w:lvl w:ilvl="2" w:tplc="04090011" w:tentative="1">
      <w:start w:val="1"/>
      <w:numFmt w:val="decimalEnclosedCircle"/>
      <w:lvlText w:val="%3"/>
      <w:lvlJc w:val="left"/>
      <w:pPr>
        <w:ind w:left="2700" w:hanging="480"/>
      </w:pPr>
    </w:lvl>
    <w:lvl w:ilvl="3" w:tplc="0409000F" w:tentative="1">
      <w:start w:val="1"/>
      <w:numFmt w:val="decimal"/>
      <w:lvlText w:val="%4."/>
      <w:lvlJc w:val="left"/>
      <w:pPr>
        <w:ind w:left="3180" w:hanging="480"/>
      </w:pPr>
    </w:lvl>
    <w:lvl w:ilvl="4" w:tplc="04090017" w:tentative="1">
      <w:start w:val="1"/>
      <w:numFmt w:val="aiueoFullWidth"/>
      <w:lvlText w:val="(%5)"/>
      <w:lvlJc w:val="left"/>
      <w:pPr>
        <w:ind w:left="3660" w:hanging="480"/>
      </w:pPr>
    </w:lvl>
    <w:lvl w:ilvl="5" w:tplc="04090011" w:tentative="1">
      <w:start w:val="1"/>
      <w:numFmt w:val="decimalEnclosedCircle"/>
      <w:lvlText w:val="%6"/>
      <w:lvlJc w:val="left"/>
      <w:pPr>
        <w:ind w:left="4140" w:hanging="480"/>
      </w:pPr>
    </w:lvl>
    <w:lvl w:ilvl="6" w:tplc="0409000F" w:tentative="1">
      <w:start w:val="1"/>
      <w:numFmt w:val="decimal"/>
      <w:lvlText w:val="%7."/>
      <w:lvlJc w:val="left"/>
      <w:pPr>
        <w:ind w:left="4620" w:hanging="480"/>
      </w:pPr>
    </w:lvl>
    <w:lvl w:ilvl="7" w:tplc="04090017" w:tentative="1">
      <w:start w:val="1"/>
      <w:numFmt w:val="aiueoFullWidth"/>
      <w:lvlText w:val="(%8)"/>
      <w:lvlJc w:val="left"/>
      <w:pPr>
        <w:ind w:left="5100" w:hanging="480"/>
      </w:pPr>
    </w:lvl>
    <w:lvl w:ilvl="8" w:tplc="04090011" w:tentative="1">
      <w:start w:val="1"/>
      <w:numFmt w:val="decimalEnclosedCircle"/>
      <w:lvlText w:val="%9"/>
      <w:lvlJc w:val="left"/>
      <w:pPr>
        <w:ind w:left="5580" w:hanging="480"/>
      </w:pPr>
    </w:lvl>
  </w:abstractNum>
  <w:abstractNum w:abstractNumId="22">
    <w:nsid w:val="525F410B"/>
    <w:multiLevelType w:val="hybridMultilevel"/>
    <w:tmpl w:val="96A6FB86"/>
    <w:lvl w:ilvl="0" w:tplc="95324522">
      <w:start w:val="5"/>
      <w:numFmt w:val="bullet"/>
      <w:lvlText w:val="※"/>
      <w:lvlJc w:val="left"/>
      <w:pPr>
        <w:ind w:left="1440" w:hanging="48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3">
    <w:nsid w:val="558D4613"/>
    <w:multiLevelType w:val="hybridMultilevel"/>
    <w:tmpl w:val="B3822030"/>
    <w:lvl w:ilvl="0" w:tplc="F7AAEBE0">
      <w:start w:val="1"/>
      <w:numFmt w:val="aiueoFullWidth"/>
      <w:lvlText w:val="(%1)"/>
      <w:lvlJc w:val="left"/>
      <w:pPr>
        <w:ind w:left="1619" w:hanging="420"/>
      </w:pPr>
      <w:rPr>
        <w:rFonts w:hint="eastAsia"/>
      </w:rPr>
    </w:lvl>
    <w:lvl w:ilvl="1" w:tplc="04090017" w:tentative="1">
      <w:start w:val="1"/>
      <w:numFmt w:val="aiueoFullWidth"/>
      <w:lvlText w:val="(%2)"/>
      <w:lvlJc w:val="left"/>
      <w:pPr>
        <w:ind w:left="2159" w:hanging="480"/>
      </w:pPr>
    </w:lvl>
    <w:lvl w:ilvl="2" w:tplc="04090011" w:tentative="1">
      <w:start w:val="1"/>
      <w:numFmt w:val="decimalEnclosedCircle"/>
      <w:lvlText w:val="%3"/>
      <w:lvlJc w:val="left"/>
      <w:pPr>
        <w:ind w:left="2639" w:hanging="480"/>
      </w:pPr>
    </w:lvl>
    <w:lvl w:ilvl="3" w:tplc="0409000F" w:tentative="1">
      <w:start w:val="1"/>
      <w:numFmt w:val="decimal"/>
      <w:lvlText w:val="%4."/>
      <w:lvlJc w:val="left"/>
      <w:pPr>
        <w:ind w:left="3119" w:hanging="480"/>
      </w:pPr>
    </w:lvl>
    <w:lvl w:ilvl="4" w:tplc="04090017" w:tentative="1">
      <w:start w:val="1"/>
      <w:numFmt w:val="aiueoFullWidth"/>
      <w:lvlText w:val="(%5)"/>
      <w:lvlJc w:val="left"/>
      <w:pPr>
        <w:ind w:left="3599" w:hanging="480"/>
      </w:pPr>
    </w:lvl>
    <w:lvl w:ilvl="5" w:tplc="04090011" w:tentative="1">
      <w:start w:val="1"/>
      <w:numFmt w:val="decimalEnclosedCircle"/>
      <w:lvlText w:val="%6"/>
      <w:lvlJc w:val="left"/>
      <w:pPr>
        <w:ind w:left="4079" w:hanging="480"/>
      </w:pPr>
    </w:lvl>
    <w:lvl w:ilvl="6" w:tplc="0409000F" w:tentative="1">
      <w:start w:val="1"/>
      <w:numFmt w:val="decimal"/>
      <w:lvlText w:val="%7."/>
      <w:lvlJc w:val="left"/>
      <w:pPr>
        <w:ind w:left="4559" w:hanging="480"/>
      </w:pPr>
    </w:lvl>
    <w:lvl w:ilvl="7" w:tplc="04090017" w:tentative="1">
      <w:start w:val="1"/>
      <w:numFmt w:val="aiueoFullWidth"/>
      <w:lvlText w:val="(%8)"/>
      <w:lvlJc w:val="left"/>
      <w:pPr>
        <w:ind w:left="5039" w:hanging="480"/>
      </w:pPr>
    </w:lvl>
    <w:lvl w:ilvl="8" w:tplc="04090011" w:tentative="1">
      <w:start w:val="1"/>
      <w:numFmt w:val="decimalEnclosedCircle"/>
      <w:lvlText w:val="%9"/>
      <w:lvlJc w:val="left"/>
      <w:pPr>
        <w:ind w:left="5519" w:hanging="480"/>
      </w:pPr>
    </w:lvl>
  </w:abstractNum>
  <w:abstractNum w:abstractNumId="24">
    <w:nsid w:val="5B0C3171"/>
    <w:multiLevelType w:val="hybridMultilevel"/>
    <w:tmpl w:val="33664C9E"/>
    <w:lvl w:ilvl="0" w:tplc="8C3C4D42">
      <w:numFmt w:val="bullet"/>
      <w:lvlText w:val="☆"/>
      <w:lvlJc w:val="left"/>
      <w:pPr>
        <w:ind w:left="786" w:hanging="360"/>
      </w:pPr>
      <w:rPr>
        <w:rFonts w:ascii="ＭＳ 明朝" w:eastAsia="ＭＳ 明朝" w:hAnsi="ＭＳ 明朝" w:cs="MS-Minch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5B273F61"/>
    <w:multiLevelType w:val="hybridMultilevel"/>
    <w:tmpl w:val="A6F8F504"/>
    <w:lvl w:ilvl="0" w:tplc="A334B24C">
      <w:start w:val="1"/>
      <w:numFmt w:val="decimalEnclosedCircle"/>
      <w:lvlText w:val="%1"/>
      <w:lvlJc w:val="left"/>
      <w:pPr>
        <w:tabs>
          <w:tab w:val="num" w:pos="2040"/>
        </w:tabs>
        <w:ind w:left="2040" w:hanging="48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26">
    <w:nsid w:val="5CE86FBE"/>
    <w:multiLevelType w:val="hybridMultilevel"/>
    <w:tmpl w:val="63F06932"/>
    <w:lvl w:ilvl="0" w:tplc="8978487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5DC46529"/>
    <w:multiLevelType w:val="hybridMultilevel"/>
    <w:tmpl w:val="C3B0B5AA"/>
    <w:lvl w:ilvl="0" w:tplc="CDBADF5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8">
    <w:nsid w:val="65DE30D2"/>
    <w:multiLevelType w:val="hybridMultilevel"/>
    <w:tmpl w:val="93CA2F64"/>
    <w:lvl w:ilvl="0" w:tplc="1D384438">
      <w:start w:val="1"/>
      <w:numFmt w:val="decimalEnclosedCircle"/>
      <w:lvlText w:val="%1"/>
      <w:lvlJc w:val="left"/>
      <w:pPr>
        <w:ind w:left="2204" w:hanging="36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9">
    <w:nsid w:val="688623E7"/>
    <w:multiLevelType w:val="hybridMultilevel"/>
    <w:tmpl w:val="7E5AC2E4"/>
    <w:lvl w:ilvl="0" w:tplc="90B27352">
      <w:start w:val="1"/>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0">
    <w:nsid w:val="73C104D9"/>
    <w:multiLevelType w:val="hybridMultilevel"/>
    <w:tmpl w:val="0B0C3920"/>
    <w:lvl w:ilvl="0" w:tplc="C34CBA9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76BB447A"/>
    <w:multiLevelType w:val="hybridMultilevel"/>
    <w:tmpl w:val="8676C5FA"/>
    <w:lvl w:ilvl="0" w:tplc="A2C4A92C">
      <w:start w:val="2"/>
      <w:numFmt w:val="bullet"/>
      <w:lvlText w:val="※"/>
      <w:lvlJc w:val="left"/>
      <w:pPr>
        <w:ind w:left="1665" w:hanging="480"/>
      </w:pPr>
      <w:rPr>
        <w:rFonts w:ascii="ＭＳ 明朝" w:eastAsia="ＭＳ 明朝" w:hAnsi="ＭＳ 明朝" w:cs="Times New Roman" w:hint="eastAsia"/>
      </w:rPr>
    </w:lvl>
    <w:lvl w:ilvl="1" w:tplc="0409000B" w:tentative="1">
      <w:start w:val="1"/>
      <w:numFmt w:val="bullet"/>
      <w:lvlText w:val=""/>
      <w:lvlJc w:val="left"/>
      <w:pPr>
        <w:ind w:left="2145" w:hanging="480"/>
      </w:pPr>
      <w:rPr>
        <w:rFonts w:ascii="Wingdings" w:hAnsi="Wingdings" w:hint="default"/>
      </w:rPr>
    </w:lvl>
    <w:lvl w:ilvl="2" w:tplc="0409000D" w:tentative="1">
      <w:start w:val="1"/>
      <w:numFmt w:val="bullet"/>
      <w:lvlText w:val=""/>
      <w:lvlJc w:val="left"/>
      <w:pPr>
        <w:ind w:left="2625" w:hanging="480"/>
      </w:pPr>
      <w:rPr>
        <w:rFonts w:ascii="Wingdings" w:hAnsi="Wingdings" w:hint="default"/>
      </w:rPr>
    </w:lvl>
    <w:lvl w:ilvl="3" w:tplc="04090001" w:tentative="1">
      <w:start w:val="1"/>
      <w:numFmt w:val="bullet"/>
      <w:lvlText w:val=""/>
      <w:lvlJc w:val="left"/>
      <w:pPr>
        <w:ind w:left="3105" w:hanging="480"/>
      </w:pPr>
      <w:rPr>
        <w:rFonts w:ascii="Wingdings" w:hAnsi="Wingdings" w:hint="default"/>
      </w:rPr>
    </w:lvl>
    <w:lvl w:ilvl="4" w:tplc="0409000B" w:tentative="1">
      <w:start w:val="1"/>
      <w:numFmt w:val="bullet"/>
      <w:lvlText w:val=""/>
      <w:lvlJc w:val="left"/>
      <w:pPr>
        <w:ind w:left="3585" w:hanging="480"/>
      </w:pPr>
      <w:rPr>
        <w:rFonts w:ascii="Wingdings" w:hAnsi="Wingdings" w:hint="default"/>
      </w:rPr>
    </w:lvl>
    <w:lvl w:ilvl="5" w:tplc="0409000D" w:tentative="1">
      <w:start w:val="1"/>
      <w:numFmt w:val="bullet"/>
      <w:lvlText w:val=""/>
      <w:lvlJc w:val="left"/>
      <w:pPr>
        <w:ind w:left="4065" w:hanging="480"/>
      </w:pPr>
      <w:rPr>
        <w:rFonts w:ascii="Wingdings" w:hAnsi="Wingdings" w:hint="default"/>
      </w:rPr>
    </w:lvl>
    <w:lvl w:ilvl="6" w:tplc="04090001" w:tentative="1">
      <w:start w:val="1"/>
      <w:numFmt w:val="bullet"/>
      <w:lvlText w:val=""/>
      <w:lvlJc w:val="left"/>
      <w:pPr>
        <w:ind w:left="4545" w:hanging="480"/>
      </w:pPr>
      <w:rPr>
        <w:rFonts w:ascii="Wingdings" w:hAnsi="Wingdings" w:hint="default"/>
      </w:rPr>
    </w:lvl>
    <w:lvl w:ilvl="7" w:tplc="0409000B" w:tentative="1">
      <w:start w:val="1"/>
      <w:numFmt w:val="bullet"/>
      <w:lvlText w:val=""/>
      <w:lvlJc w:val="left"/>
      <w:pPr>
        <w:ind w:left="5025" w:hanging="480"/>
      </w:pPr>
      <w:rPr>
        <w:rFonts w:ascii="Wingdings" w:hAnsi="Wingdings" w:hint="default"/>
      </w:rPr>
    </w:lvl>
    <w:lvl w:ilvl="8" w:tplc="0409000D" w:tentative="1">
      <w:start w:val="1"/>
      <w:numFmt w:val="bullet"/>
      <w:lvlText w:val=""/>
      <w:lvlJc w:val="left"/>
      <w:pPr>
        <w:ind w:left="5505" w:hanging="480"/>
      </w:pPr>
      <w:rPr>
        <w:rFonts w:ascii="Wingdings" w:hAnsi="Wingdings" w:hint="default"/>
      </w:rPr>
    </w:lvl>
  </w:abstractNum>
  <w:abstractNum w:abstractNumId="32">
    <w:nsid w:val="798E1746"/>
    <w:multiLevelType w:val="hybridMultilevel"/>
    <w:tmpl w:val="D5081C44"/>
    <w:lvl w:ilvl="0" w:tplc="DE8C64A0">
      <w:start w:val="1"/>
      <w:numFmt w:val="decimalEnclosedCircle"/>
      <w:lvlText w:val="%1"/>
      <w:lvlJc w:val="left"/>
      <w:pPr>
        <w:ind w:left="1800" w:hanging="36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33">
    <w:nsid w:val="7C594597"/>
    <w:multiLevelType w:val="hybridMultilevel"/>
    <w:tmpl w:val="73223FA8"/>
    <w:lvl w:ilvl="0" w:tplc="BBD8E456">
      <w:start w:val="1"/>
      <w:numFmt w:val="decimalEnclosedCircle"/>
      <w:lvlText w:val="%1"/>
      <w:lvlJc w:val="left"/>
      <w:pPr>
        <w:ind w:left="1200" w:hanging="360"/>
      </w:pPr>
    </w:lvl>
    <w:lvl w:ilvl="1" w:tplc="04090017">
      <w:start w:val="1"/>
      <w:numFmt w:val="decimal"/>
      <w:lvlText w:val="%2."/>
      <w:lvlJc w:val="left"/>
      <w:pPr>
        <w:tabs>
          <w:tab w:val="num" w:pos="1003"/>
        </w:tabs>
        <w:ind w:left="1003" w:hanging="360"/>
      </w:pPr>
    </w:lvl>
    <w:lvl w:ilvl="2" w:tplc="04090011">
      <w:start w:val="1"/>
      <w:numFmt w:val="decimal"/>
      <w:lvlText w:val="%3."/>
      <w:lvlJc w:val="left"/>
      <w:pPr>
        <w:tabs>
          <w:tab w:val="num" w:pos="1723"/>
        </w:tabs>
        <w:ind w:left="1723" w:hanging="360"/>
      </w:pPr>
    </w:lvl>
    <w:lvl w:ilvl="3" w:tplc="0409000F">
      <w:start w:val="1"/>
      <w:numFmt w:val="decimal"/>
      <w:lvlText w:val="%4."/>
      <w:lvlJc w:val="left"/>
      <w:pPr>
        <w:tabs>
          <w:tab w:val="num" w:pos="2443"/>
        </w:tabs>
        <w:ind w:left="2443" w:hanging="360"/>
      </w:pPr>
    </w:lvl>
    <w:lvl w:ilvl="4" w:tplc="04090017">
      <w:start w:val="1"/>
      <w:numFmt w:val="decimal"/>
      <w:lvlText w:val="%5."/>
      <w:lvlJc w:val="left"/>
      <w:pPr>
        <w:tabs>
          <w:tab w:val="num" w:pos="3163"/>
        </w:tabs>
        <w:ind w:left="3163" w:hanging="360"/>
      </w:pPr>
    </w:lvl>
    <w:lvl w:ilvl="5" w:tplc="04090011">
      <w:start w:val="1"/>
      <w:numFmt w:val="decimal"/>
      <w:lvlText w:val="%6."/>
      <w:lvlJc w:val="left"/>
      <w:pPr>
        <w:tabs>
          <w:tab w:val="num" w:pos="3883"/>
        </w:tabs>
        <w:ind w:left="3883" w:hanging="360"/>
      </w:pPr>
    </w:lvl>
    <w:lvl w:ilvl="6" w:tplc="0409000F">
      <w:start w:val="1"/>
      <w:numFmt w:val="decimal"/>
      <w:lvlText w:val="%7."/>
      <w:lvlJc w:val="left"/>
      <w:pPr>
        <w:tabs>
          <w:tab w:val="num" w:pos="4603"/>
        </w:tabs>
        <w:ind w:left="4603" w:hanging="360"/>
      </w:pPr>
    </w:lvl>
    <w:lvl w:ilvl="7" w:tplc="04090017">
      <w:start w:val="1"/>
      <w:numFmt w:val="decimal"/>
      <w:lvlText w:val="%8."/>
      <w:lvlJc w:val="left"/>
      <w:pPr>
        <w:tabs>
          <w:tab w:val="num" w:pos="5323"/>
        </w:tabs>
        <w:ind w:left="5323" w:hanging="360"/>
      </w:pPr>
    </w:lvl>
    <w:lvl w:ilvl="8" w:tplc="04090011">
      <w:start w:val="1"/>
      <w:numFmt w:val="decimal"/>
      <w:lvlText w:val="%9."/>
      <w:lvlJc w:val="left"/>
      <w:pPr>
        <w:tabs>
          <w:tab w:val="num" w:pos="6043"/>
        </w:tabs>
        <w:ind w:left="6043" w:hanging="360"/>
      </w:pPr>
    </w:lvl>
  </w:abstractNum>
  <w:abstractNum w:abstractNumId="34">
    <w:nsid w:val="7D0325FD"/>
    <w:multiLevelType w:val="hybridMultilevel"/>
    <w:tmpl w:val="594E731C"/>
    <w:lvl w:ilvl="0" w:tplc="53D20094">
      <w:start w:val="1"/>
      <w:numFmt w:val="decimalEnclosedCircle"/>
      <w:lvlText w:val="%1"/>
      <w:lvlJc w:val="left"/>
      <w:pPr>
        <w:ind w:left="1035" w:hanging="360"/>
      </w:pPr>
      <w:rPr>
        <w:rFonts w:ascii="Century" w:eastAsia="ＭＳ 明朝" w:hAnsi="Century" w:cs="Times New Roman"/>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5">
    <w:nsid w:val="7EDC1263"/>
    <w:multiLevelType w:val="hybridMultilevel"/>
    <w:tmpl w:val="F0E641B6"/>
    <w:lvl w:ilvl="0" w:tplc="43243154">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24"/>
  </w:num>
  <w:num w:numId="2">
    <w:abstractNumId w:val="20"/>
  </w:num>
  <w:num w:numId="3">
    <w:abstractNumId w:val="8"/>
  </w:num>
  <w:num w:numId="4">
    <w:abstractNumId w:val="15"/>
  </w:num>
  <w:num w:numId="5">
    <w:abstractNumId w:val="25"/>
  </w:num>
  <w:num w:numId="6">
    <w:abstractNumId w:val="2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32"/>
  </w:num>
  <w:num w:numId="11">
    <w:abstractNumId w:val="14"/>
  </w:num>
  <w:num w:numId="12">
    <w:abstractNumId w:val="2"/>
  </w:num>
  <w:num w:numId="13">
    <w:abstractNumId w:val="23"/>
  </w:num>
  <w:num w:numId="14">
    <w:abstractNumId w:val="1"/>
  </w:num>
  <w:num w:numId="15">
    <w:abstractNumId w:val="21"/>
  </w:num>
  <w:num w:numId="16">
    <w:abstractNumId w:val="5"/>
  </w:num>
  <w:num w:numId="17">
    <w:abstractNumId w:val="4"/>
  </w:num>
  <w:num w:numId="18">
    <w:abstractNumId w:val="12"/>
  </w:num>
  <w:num w:numId="19">
    <w:abstractNumId w:val="17"/>
  </w:num>
  <w:num w:numId="20">
    <w:abstractNumId w:val="9"/>
  </w:num>
  <w:num w:numId="21">
    <w:abstractNumId w:val="18"/>
  </w:num>
  <w:num w:numId="22">
    <w:abstractNumId w:val="29"/>
  </w:num>
  <w:num w:numId="23">
    <w:abstractNumId w:val="3"/>
  </w:num>
  <w:num w:numId="24">
    <w:abstractNumId w:val="26"/>
  </w:num>
  <w:num w:numId="25">
    <w:abstractNumId w:val="30"/>
  </w:num>
  <w:num w:numId="26">
    <w:abstractNumId w:val="7"/>
  </w:num>
  <w:num w:numId="27">
    <w:abstractNumId w:val="27"/>
  </w:num>
  <w:num w:numId="28">
    <w:abstractNumId w:val="34"/>
  </w:num>
  <w:num w:numId="29">
    <w:abstractNumId w:val="11"/>
  </w:num>
  <w:num w:numId="30">
    <w:abstractNumId w:val="13"/>
  </w:num>
  <w:num w:numId="31">
    <w:abstractNumId w:val="10"/>
  </w:num>
  <w:num w:numId="32">
    <w:abstractNumId w:val="35"/>
  </w:num>
  <w:num w:numId="33">
    <w:abstractNumId w:val="22"/>
  </w:num>
  <w:num w:numId="34">
    <w:abstractNumId w:val="31"/>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rawingGridVerticalSpacing w:val="249"/>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09"/>
    <w:rsid w:val="00002CD5"/>
    <w:rsid w:val="000361C8"/>
    <w:rsid w:val="000427F5"/>
    <w:rsid w:val="00044409"/>
    <w:rsid w:val="00054BCD"/>
    <w:rsid w:val="0006254D"/>
    <w:rsid w:val="00062C97"/>
    <w:rsid w:val="0007228F"/>
    <w:rsid w:val="00085645"/>
    <w:rsid w:val="00097158"/>
    <w:rsid w:val="000A36CF"/>
    <w:rsid w:val="000B7081"/>
    <w:rsid w:val="000C6DA2"/>
    <w:rsid w:val="000C792A"/>
    <w:rsid w:val="000D39BD"/>
    <w:rsid w:val="000E395B"/>
    <w:rsid w:val="000F4FA3"/>
    <w:rsid w:val="000F5251"/>
    <w:rsid w:val="00103621"/>
    <w:rsid w:val="00107DD3"/>
    <w:rsid w:val="001117EB"/>
    <w:rsid w:val="00114D40"/>
    <w:rsid w:val="00135994"/>
    <w:rsid w:val="00175C1C"/>
    <w:rsid w:val="001763E0"/>
    <w:rsid w:val="001770DF"/>
    <w:rsid w:val="00193474"/>
    <w:rsid w:val="00195AE5"/>
    <w:rsid w:val="001A631F"/>
    <w:rsid w:val="001B2AB1"/>
    <w:rsid w:val="001C0EF5"/>
    <w:rsid w:val="001D1C14"/>
    <w:rsid w:val="001E2DBB"/>
    <w:rsid w:val="001E3CA4"/>
    <w:rsid w:val="001E6D29"/>
    <w:rsid w:val="00210880"/>
    <w:rsid w:val="00211E92"/>
    <w:rsid w:val="00231428"/>
    <w:rsid w:val="002352D7"/>
    <w:rsid w:val="00246CEC"/>
    <w:rsid w:val="00253301"/>
    <w:rsid w:val="00263E9A"/>
    <w:rsid w:val="00270ADE"/>
    <w:rsid w:val="00280035"/>
    <w:rsid w:val="00285D03"/>
    <w:rsid w:val="002A0520"/>
    <w:rsid w:val="002B708C"/>
    <w:rsid w:val="002E746C"/>
    <w:rsid w:val="00305BEE"/>
    <w:rsid w:val="00312E5E"/>
    <w:rsid w:val="0031678F"/>
    <w:rsid w:val="0033592F"/>
    <w:rsid w:val="0033780D"/>
    <w:rsid w:val="00385946"/>
    <w:rsid w:val="00386B61"/>
    <w:rsid w:val="0038780D"/>
    <w:rsid w:val="003916EB"/>
    <w:rsid w:val="00396155"/>
    <w:rsid w:val="003A52A4"/>
    <w:rsid w:val="003C3CE6"/>
    <w:rsid w:val="003C54D6"/>
    <w:rsid w:val="003F5D84"/>
    <w:rsid w:val="00402BCD"/>
    <w:rsid w:val="004255F5"/>
    <w:rsid w:val="00430388"/>
    <w:rsid w:val="00444155"/>
    <w:rsid w:val="004477B4"/>
    <w:rsid w:val="0047658B"/>
    <w:rsid w:val="004768E5"/>
    <w:rsid w:val="0048001E"/>
    <w:rsid w:val="004A355B"/>
    <w:rsid w:val="004B0776"/>
    <w:rsid w:val="004F53F8"/>
    <w:rsid w:val="00527B80"/>
    <w:rsid w:val="0054630F"/>
    <w:rsid w:val="00550E89"/>
    <w:rsid w:val="00571152"/>
    <w:rsid w:val="005712CE"/>
    <w:rsid w:val="005828ED"/>
    <w:rsid w:val="005E66ED"/>
    <w:rsid w:val="0060020D"/>
    <w:rsid w:val="00607D21"/>
    <w:rsid w:val="00634403"/>
    <w:rsid w:val="006472D0"/>
    <w:rsid w:val="006520B8"/>
    <w:rsid w:val="0065268A"/>
    <w:rsid w:val="006548F2"/>
    <w:rsid w:val="00664659"/>
    <w:rsid w:val="006654BE"/>
    <w:rsid w:val="0067247E"/>
    <w:rsid w:val="006734F0"/>
    <w:rsid w:val="006758DB"/>
    <w:rsid w:val="006828E3"/>
    <w:rsid w:val="006942F3"/>
    <w:rsid w:val="006A572B"/>
    <w:rsid w:val="006A6F6D"/>
    <w:rsid w:val="006C01AD"/>
    <w:rsid w:val="006D2E03"/>
    <w:rsid w:val="00704931"/>
    <w:rsid w:val="0073550F"/>
    <w:rsid w:val="00736279"/>
    <w:rsid w:val="00747BA7"/>
    <w:rsid w:val="00754D44"/>
    <w:rsid w:val="00790BAB"/>
    <w:rsid w:val="007B5F17"/>
    <w:rsid w:val="007F2004"/>
    <w:rsid w:val="008174AF"/>
    <w:rsid w:val="008347F5"/>
    <w:rsid w:val="00861395"/>
    <w:rsid w:val="00875479"/>
    <w:rsid w:val="008828E2"/>
    <w:rsid w:val="008C2718"/>
    <w:rsid w:val="008C4120"/>
    <w:rsid w:val="008D09C1"/>
    <w:rsid w:val="008D78A1"/>
    <w:rsid w:val="008F22EE"/>
    <w:rsid w:val="00915BEE"/>
    <w:rsid w:val="00922330"/>
    <w:rsid w:val="009364E7"/>
    <w:rsid w:val="0093684F"/>
    <w:rsid w:val="009421DC"/>
    <w:rsid w:val="00942E93"/>
    <w:rsid w:val="009810D7"/>
    <w:rsid w:val="00993F4B"/>
    <w:rsid w:val="00997805"/>
    <w:rsid w:val="009B0947"/>
    <w:rsid w:val="009B17C2"/>
    <w:rsid w:val="009C6B49"/>
    <w:rsid w:val="009D0D0F"/>
    <w:rsid w:val="009D7C67"/>
    <w:rsid w:val="009E015B"/>
    <w:rsid w:val="009F6614"/>
    <w:rsid w:val="00A034B7"/>
    <w:rsid w:val="00A50CE0"/>
    <w:rsid w:val="00A52EB8"/>
    <w:rsid w:val="00A63628"/>
    <w:rsid w:val="00A95146"/>
    <w:rsid w:val="00AA37B6"/>
    <w:rsid w:val="00AC742F"/>
    <w:rsid w:val="00AF748E"/>
    <w:rsid w:val="00B0069E"/>
    <w:rsid w:val="00B225E0"/>
    <w:rsid w:val="00B27E54"/>
    <w:rsid w:val="00B53588"/>
    <w:rsid w:val="00B64F89"/>
    <w:rsid w:val="00B75A39"/>
    <w:rsid w:val="00B9213E"/>
    <w:rsid w:val="00B939BA"/>
    <w:rsid w:val="00BB1BCE"/>
    <w:rsid w:val="00BC7610"/>
    <w:rsid w:val="00BD4F45"/>
    <w:rsid w:val="00BE008C"/>
    <w:rsid w:val="00BE0AEA"/>
    <w:rsid w:val="00C13DC9"/>
    <w:rsid w:val="00C210DA"/>
    <w:rsid w:val="00C305E4"/>
    <w:rsid w:val="00C41A92"/>
    <w:rsid w:val="00C42279"/>
    <w:rsid w:val="00C44E7D"/>
    <w:rsid w:val="00C63059"/>
    <w:rsid w:val="00C634D6"/>
    <w:rsid w:val="00C74204"/>
    <w:rsid w:val="00CA2410"/>
    <w:rsid w:val="00CC565C"/>
    <w:rsid w:val="00CC72B5"/>
    <w:rsid w:val="00CD26E6"/>
    <w:rsid w:val="00CF1115"/>
    <w:rsid w:val="00CF6F4A"/>
    <w:rsid w:val="00D013C0"/>
    <w:rsid w:val="00D05598"/>
    <w:rsid w:val="00D25E53"/>
    <w:rsid w:val="00D44B56"/>
    <w:rsid w:val="00D61D93"/>
    <w:rsid w:val="00D7202E"/>
    <w:rsid w:val="00D75B6A"/>
    <w:rsid w:val="00D907BC"/>
    <w:rsid w:val="00D92665"/>
    <w:rsid w:val="00D95CDE"/>
    <w:rsid w:val="00D96739"/>
    <w:rsid w:val="00DB6B73"/>
    <w:rsid w:val="00DE6E9B"/>
    <w:rsid w:val="00DF318F"/>
    <w:rsid w:val="00E05D18"/>
    <w:rsid w:val="00E07BB8"/>
    <w:rsid w:val="00E20C4C"/>
    <w:rsid w:val="00E43FEA"/>
    <w:rsid w:val="00E6183E"/>
    <w:rsid w:val="00E73ABF"/>
    <w:rsid w:val="00E806C3"/>
    <w:rsid w:val="00EB4010"/>
    <w:rsid w:val="00EC70ED"/>
    <w:rsid w:val="00F25247"/>
    <w:rsid w:val="00F4046B"/>
    <w:rsid w:val="00F53D3C"/>
    <w:rsid w:val="00F53EFA"/>
    <w:rsid w:val="00F56CB7"/>
    <w:rsid w:val="00F56F01"/>
    <w:rsid w:val="00F60C5B"/>
    <w:rsid w:val="00F67AEB"/>
    <w:rsid w:val="00FD1ECC"/>
    <w:rsid w:val="00FD3C4D"/>
    <w:rsid w:val="00FE2E3F"/>
    <w:rsid w:val="00FE7BF5"/>
    <w:rsid w:val="00FF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v:textbox inset="5.85pt,.7pt,5.85pt,.7pt"/>
    </o:shapedefaults>
    <o:shapelayout v:ext="edit">
      <o:idmap v:ext="edit" data="1"/>
    </o:shapelayout>
  </w:shapeDefaults>
  <w:decimalSymbol w:val="."/>
  <w:listSeparator w:val=","/>
  <w14:docId w14:val="3F10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21"/>
    <w:pPr>
      <w:tabs>
        <w:tab w:val="center" w:pos="4252"/>
        <w:tab w:val="right" w:pos="8504"/>
      </w:tabs>
      <w:snapToGrid w:val="0"/>
    </w:pPr>
    <w:rPr>
      <w:lang w:val="x-none" w:eastAsia="x-none"/>
    </w:rPr>
  </w:style>
  <w:style w:type="character" w:customStyle="1" w:styleId="a4">
    <w:name w:val="ヘッダー (文字)"/>
    <w:link w:val="a3"/>
    <w:uiPriority w:val="99"/>
    <w:rsid w:val="00103621"/>
    <w:rPr>
      <w:kern w:val="2"/>
      <w:sz w:val="21"/>
      <w:szCs w:val="22"/>
    </w:rPr>
  </w:style>
  <w:style w:type="paragraph" w:styleId="a5">
    <w:name w:val="footer"/>
    <w:basedOn w:val="a"/>
    <w:link w:val="a6"/>
    <w:uiPriority w:val="99"/>
    <w:unhideWhenUsed/>
    <w:rsid w:val="00103621"/>
    <w:pPr>
      <w:tabs>
        <w:tab w:val="center" w:pos="4252"/>
        <w:tab w:val="right" w:pos="8504"/>
      </w:tabs>
      <w:snapToGrid w:val="0"/>
    </w:pPr>
    <w:rPr>
      <w:lang w:val="x-none" w:eastAsia="x-none"/>
    </w:rPr>
  </w:style>
  <w:style w:type="character" w:customStyle="1" w:styleId="a6">
    <w:name w:val="フッター (文字)"/>
    <w:link w:val="a5"/>
    <w:uiPriority w:val="99"/>
    <w:rsid w:val="00103621"/>
    <w:rPr>
      <w:kern w:val="2"/>
      <w:sz w:val="21"/>
      <w:szCs w:val="22"/>
    </w:rPr>
  </w:style>
  <w:style w:type="paragraph" w:customStyle="1" w:styleId="121">
    <w:name w:val="表 (緑) 121"/>
    <w:basedOn w:val="a"/>
    <w:uiPriority w:val="34"/>
    <w:qFormat/>
    <w:rsid w:val="00103621"/>
    <w:pPr>
      <w:ind w:leftChars="400" w:left="960"/>
    </w:pPr>
    <w:rPr>
      <w:sz w:val="24"/>
      <w:szCs w:val="24"/>
    </w:rPr>
  </w:style>
  <w:style w:type="paragraph" w:customStyle="1" w:styleId="31">
    <w:name w:val="表 (緑)  31"/>
    <w:basedOn w:val="a"/>
    <w:uiPriority w:val="34"/>
    <w:qFormat/>
    <w:rsid w:val="00F53D3C"/>
    <w:pPr>
      <w:ind w:leftChars="400" w:left="840"/>
    </w:pPr>
  </w:style>
  <w:style w:type="character" w:styleId="a7">
    <w:name w:val="Hyperlink"/>
    <w:uiPriority w:val="99"/>
    <w:unhideWhenUsed/>
    <w:rsid w:val="00285D03"/>
    <w:rPr>
      <w:color w:val="0000FF"/>
      <w:u w:val="single"/>
    </w:rPr>
  </w:style>
  <w:style w:type="table" w:styleId="a8">
    <w:name w:val="Table Grid"/>
    <w:basedOn w:val="a1"/>
    <w:uiPriority w:val="59"/>
    <w:rsid w:val="008347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losing"/>
    <w:basedOn w:val="a"/>
    <w:link w:val="aa"/>
    <w:uiPriority w:val="99"/>
    <w:unhideWhenUsed/>
    <w:rsid w:val="00D013C0"/>
    <w:pPr>
      <w:jc w:val="right"/>
    </w:pPr>
    <w:rPr>
      <w:rFonts w:ascii="ＭＳ 明朝" w:hAnsi="ＭＳ 明朝" w:cs="MS-Gothic"/>
      <w:kern w:val="0"/>
      <w:szCs w:val="21"/>
    </w:rPr>
  </w:style>
  <w:style w:type="character" w:customStyle="1" w:styleId="aa">
    <w:name w:val="結語 (文字)"/>
    <w:link w:val="a9"/>
    <w:uiPriority w:val="99"/>
    <w:rsid w:val="00D013C0"/>
    <w:rPr>
      <w:rFonts w:ascii="ＭＳ 明朝" w:hAnsi="ＭＳ 明朝" w:cs="MS-Gothic"/>
      <w:sz w:val="21"/>
      <w:szCs w:val="21"/>
    </w:rPr>
  </w:style>
  <w:style w:type="paragraph" w:styleId="ab">
    <w:name w:val="List Paragraph"/>
    <w:basedOn w:val="a"/>
    <w:uiPriority w:val="34"/>
    <w:qFormat/>
    <w:rsid w:val="00D013C0"/>
    <w:pPr>
      <w:ind w:leftChars="400" w:left="840"/>
    </w:pPr>
  </w:style>
  <w:style w:type="paragraph" w:styleId="ac">
    <w:name w:val="Balloon Text"/>
    <w:basedOn w:val="a"/>
    <w:link w:val="ad"/>
    <w:uiPriority w:val="99"/>
    <w:semiHidden/>
    <w:unhideWhenUsed/>
    <w:rsid w:val="00C41A92"/>
    <w:rPr>
      <w:rFonts w:ascii="ヒラギノ角ゴ ProN W3" w:eastAsia="ヒラギノ角ゴ ProN W3"/>
      <w:sz w:val="18"/>
      <w:szCs w:val="18"/>
    </w:rPr>
  </w:style>
  <w:style w:type="character" w:customStyle="1" w:styleId="ad">
    <w:name w:val="吹き出し (文字)"/>
    <w:basedOn w:val="a0"/>
    <w:link w:val="ac"/>
    <w:uiPriority w:val="99"/>
    <w:semiHidden/>
    <w:rsid w:val="00C41A92"/>
    <w:rPr>
      <w:rFonts w:ascii="ヒラギノ角ゴ ProN W3" w:eastAsia="ヒラギノ角ゴ ProN W3"/>
      <w:kern w:val="2"/>
      <w:sz w:val="18"/>
      <w:szCs w:val="18"/>
    </w:rPr>
  </w:style>
  <w:style w:type="character" w:customStyle="1" w:styleId="UnresolvedMention">
    <w:name w:val="Unresolved Mention"/>
    <w:basedOn w:val="a0"/>
    <w:uiPriority w:val="99"/>
    <w:semiHidden/>
    <w:unhideWhenUsed/>
    <w:rsid w:val="00CC72B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21"/>
    <w:pPr>
      <w:tabs>
        <w:tab w:val="center" w:pos="4252"/>
        <w:tab w:val="right" w:pos="8504"/>
      </w:tabs>
      <w:snapToGrid w:val="0"/>
    </w:pPr>
    <w:rPr>
      <w:lang w:val="x-none" w:eastAsia="x-none"/>
    </w:rPr>
  </w:style>
  <w:style w:type="character" w:customStyle="1" w:styleId="a4">
    <w:name w:val="ヘッダー (文字)"/>
    <w:link w:val="a3"/>
    <w:uiPriority w:val="99"/>
    <w:rsid w:val="00103621"/>
    <w:rPr>
      <w:kern w:val="2"/>
      <w:sz w:val="21"/>
      <w:szCs w:val="22"/>
    </w:rPr>
  </w:style>
  <w:style w:type="paragraph" w:styleId="a5">
    <w:name w:val="footer"/>
    <w:basedOn w:val="a"/>
    <w:link w:val="a6"/>
    <w:uiPriority w:val="99"/>
    <w:unhideWhenUsed/>
    <w:rsid w:val="00103621"/>
    <w:pPr>
      <w:tabs>
        <w:tab w:val="center" w:pos="4252"/>
        <w:tab w:val="right" w:pos="8504"/>
      </w:tabs>
      <w:snapToGrid w:val="0"/>
    </w:pPr>
    <w:rPr>
      <w:lang w:val="x-none" w:eastAsia="x-none"/>
    </w:rPr>
  </w:style>
  <w:style w:type="character" w:customStyle="1" w:styleId="a6">
    <w:name w:val="フッター (文字)"/>
    <w:link w:val="a5"/>
    <w:uiPriority w:val="99"/>
    <w:rsid w:val="00103621"/>
    <w:rPr>
      <w:kern w:val="2"/>
      <w:sz w:val="21"/>
      <w:szCs w:val="22"/>
    </w:rPr>
  </w:style>
  <w:style w:type="paragraph" w:customStyle="1" w:styleId="121">
    <w:name w:val="表 (緑) 121"/>
    <w:basedOn w:val="a"/>
    <w:uiPriority w:val="34"/>
    <w:qFormat/>
    <w:rsid w:val="00103621"/>
    <w:pPr>
      <w:ind w:leftChars="400" w:left="960"/>
    </w:pPr>
    <w:rPr>
      <w:sz w:val="24"/>
      <w:szCs w:val="24"/>
    </w:rPr>
  </w:style>
  <w:style w:type="paragraph" w:customStyle="1" w:styleId="31">
    <w:name w:val="表 (緑)  31"/>
    <w:basedOn w:val="a"/>
    <w:uiPriority w:val="34"/>
    <w:qFormat/>
    <w:rsid w:val="00F53D3C"/>
    <w:pPr>
      <w:ind w:leftChars="400" w:left="840"/>
    </w:pPr>
  </w:style>
  <w:style w:type="character" w:styleId="a7">
    <w:name w:val="Hyperlink"/>
    <w:uiPriority w:val="99"/>
    <w:unhideWhenUsed/>
    <w:rsid w:val="00285D03"/>
    <w:rPr>
      <w:color w:val="0000FF"/>
      <w:u w:val="single"/>
    </w:rPr>
  </w:style>
  <w:style w:type="table" w:styleId="a8">
    <w:name w:val="Table Grid"/>
    <w:basedOn w:val="a1"/>
    <w:uiPriority w:val="59"/>
    <w:rsid w:val="008347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losing"/>
    <w:basedOn w:val="a"/>
    <w:link w:val="aa"/>
    <w:uiPriority w:val="99"/>
    <w:unhideWhenUsed/>
    <w:rsid w:val="00D013C0"/>
    <w:pPr>
      <w:jc w:val="right"/>
    </w:pPr>
    <w:rPr>
      <w:rFonts w:ascii="ＭＳ 明朝" w:hAnsi="ＭＳ 明朝" w:cs="MS-Gothic"/>
      <w:kern w:val="0"/>
      <w:szCs w:val="21"/>
    </w:rPr>
  </w:style>
  <w:style w:type="character" w:customStyle="1" w:styleId="aa">
    <w:name w:val="結語 (文字)"/>
    <w:link w:val="a9"/>
    <w:uiPriority w:val="99"/>
    <w:rsid w:val="00D013C0"/>
    <w:rPr>
      <w:rFonts w:ascii="ＭＳ 明朝" w:hAnsi="ＭＳ 明朝" w:cs="MS-Gothic"/>
      <w:sz w:val="21"/>
      <w:szCs w:val="21"/>
    </w:rPr>
  </w:style>
  <w:style w:type="paragraph" w:styleId="ab">
    <w:name w:val="List Paragraph"/>
    <w:basedOn w:val="a"/>
    <w:uiPriority w:val="34"/>
    <w:qFormat/>
    <w:rsid w:val="00D013C0"/>
    <w:pPr>
      <w:ind w:leftChars="400" w:left="840"/>
    </w:pPr>
  </w:style>
  <w:style w:type="paragraph" w:styleId="ac">
    <w:name w:val="Balloon Text"/>
    <w:basedOn w:val="a"/>
    <w:link w:val="ad"/>
    <w:uiPriority w:val="99"/>
    <w:semiHidden/>
    <w:unhideWhenUsed/>
    <w:rsid w:val="00C41A92"/>
    <w:rPr>
      <w:rFonts w:ascii="ヒラギノ角ゴ ProN W3" w:eastAsia="ヒラギノ角ゴ ProN W3"/>
      <w:sz w:val="18"/>
      <w:szCs w:val="18"/>
    </w:rPr>
  </w:style>
  <w:style w:type="character" w:customStyle="1" w:styleId="ad">
    <w:name w:val="吹き出し (文字)"/>
    <w:basedOn w:val="a0"/>
    <w:link w:val="ac"/>
    <w:uiPriority w:val="99"/>
    <w:semiHidden/>
    <w:rsid w:val="00C41A92"/>
    <w:rPr>
      <w:rFonts w:ascii="ヒラギノ角ゴ ProN W3" w:eastAsia="ヒラギノ角ゴ ProN W3"/>
      <w:kern w:val="2"/>
      <w:sz w:val="18"/>
      <w:szCs w:val="18"/>
    </w:rPr>
  </w:style>
  <w:style w:type="character" w:customStyle="1" w:styleId="UnresolvedMention">
    <w:name w:val="Unresolved Mention"/>
    <w:basedOn w:val="a0"/>
    <w:uiPriority w:val="99"/>
    <w:semiHidden/>
    <w:unhideWhenUsed/>
    <w:rsid w:val="00CC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4223">
      <w:bodyDiv w:val="1"/>
      <w:marLeft w:val="0"/>
      <w:marRight w:val="0"/>
      <w:marTop w:val="0"/>
      <w:marBottom w:val="0"/>
      <w:divBdr>
        <w:top w:val="none" w:sz="0" w:space="0" w:color="auto"/>
        <w:left w:val="none" w:sz="0" w:space="0" w:color="auto"/>
        <w:bottom w:val="none" w:sz="0" w:space="0" w:color="auto"/>
        <w:right w:val="none" w:sz="0" w:space="0" w:color="auto"/>
      </w:divBdr>
      <w:divsChild>
        <w:div w:id="752169538">
          <w:marLeft w:val="0"/>
          <w:marRight w:val="0"/>
          <w:marTop w:val="0"/>
          <w:marBottom w:val="0"/>
          <w:divBdr>
            <w:top w:val="none" w:sz="0" w:space="0" w:color="auto"/>
            <w:left w:val="none" w:sz="0" w:space="0" w:color="auto"/>
            <w:bottom w:val="none" w:sz="0" w:space="0" w:color="auto"/>
            <w:right w:val="none" w:sz="0" w:space="0" w:color="auto"/>
          </w:divBdr>
          <w:divsChild>
            <w:div w:id="214707147">
              <w:marLeft w:val="0"/>
              <w:marRight w:val="0"/>
              <w:marTop w:val="0"/>
              <w:marBottom w:val="0"/>
              <w:divBdr>
                <w:top w:val="none" w:sz="0" w:space="0" w:color="auto"/>
                <w:left w:val="none" w:sz="0" w:space="0" w:color="auto"/>
                <w:bottom w:val="none" w:sz="0" w:space="0" w:color="auto"/>
                <w:right w:val="none" w:sz="0" w:space="0" w:color="auto"/>
              </w:divBdr>
              <w:divsChild>
                <w:div w:id="728646948">
                  <w:marLeft w:val="0"/>
                  <w:marRight w:val="0"/>
                  <w:marTop w:val="0"/>
                  <w:marBottom w:val="0"/>
                  <w:divBdr>
                    <w:top w:val="none" w:sz="0" w:space="0" w:color="auto"/>
                    <w:left w:val="none" w:sz="0" w:space="0" w:color="auto"/>
                    <w:bottom w:val="none" w:sz="0" w:space="0" w:color="auto"/>
                    <w:right w:val="none" w:sz="0" w:space="0" w:color="auto"/>
                  </w:divBdr>
                  <w:divsChild>
                    <w:div w:id="560017896">
                      <w:marLeft w:val="0"/>
                      <w:marRight w:val="0"/>
                      <w:marTop w:val="0"/>
                      <w:marBottom w:val="0"/>
                      <w:divBdr>
                        <w:top w:val="none" w:sz="0" w:space="0" w:color="auto"/>
                        <w:left w:val="none" w:sz="0" w:space="0" w:color="auto"/>
                        <w:bottom w:val="none" w:sz="0" w:space="0" w:color="auto"/>
                        <w:right w:val="none" w:sz="0" w:space="0" w:color="auto"/>
                      </w:divBdr>
                      <w:divsChild>
                        <w:div w:id="1811285870">
                          <w:marLeft w:val="0"/>
                          <w:marRight w:val="0"/>
                          <w:marTop w:val="0"/>
                          <w:marBottom w:val="0"/>
                          <w:divBdr>
                            <w:top w:val="none" w:sz="0" w:space="0" w:color="auto"/>
                            <w:left w:val="none" w:sz="0" w:space="0" w:color="auto"/>
                            <w:bottom w:val="none" w:sz="0" w:space="0" w:color="auto"/>
                            <w:right w:val="none" w:sz="0" w:space="0" w:color="auto"/>
                          </w:divBdr>
                          <w:divsChild>
                            <w:div w:id="112214777">
                              <w:marLeft w:val="0"/>
                              <w:marRight w:val="0"/>
                              <w:marTop w:val="0"/>
                              <w:marBottom w:val="0"/>
                              <w:divBdr>
                                <w:top w:val="none" w:sz="0" w:space="0" w:color="auto"/>
                                <w:left w:val="none" w:sz="0" w:space="0" w:color="auto"/>
                                <w:bottom w:val="none" w:sz="0" w:space="0" w:color="auto"/>
                                <w:right w:val="none" w:sz="0" w:space="0" w:color="auto"/>
                              </w:divBdr>
                            </w:div>
                            <w:div w:id="342048181">
                              <w:marLeft w:val="0"/>
                              <w:marRight w:val="0"/>
                              <w:marTop w:val="0"/>
                              <w:marBottom w:val="0"/>
                              <w:divBdr>
                                <w:top w:val="none" w:sz="0" w:space="0" w:color="auto"/>
                                <w:left w:val="none" w:sz="0" w:space="0" w:color="auto"/>
                                <w:bottom w:val="none" w:sz="0" w:space="0" w:color="auto"/>
                                <w:right w:val="none" w:sz="0" w:space="0" w:color="auto"/>
                              </w:divBdr>
                            </w:div>
                            <w:div w:id="365495845">
                              <w:marLeft w:val="0"/>
                              <w:marRight w:val="0"/>
                              <w:marTop w:val="0"/>
                              <w:marBottom w:val="0"/>
                              <w:divBdr>
                                <w:top w:val="none" w:sz="0" w:space="0" w:color="auto"/>
                                <w:left w:val="none" w:sz="0" w:space="0" w:color="auto"/>
                                <w:bottom w:val="none" w:sz="0" w:space="0" w:color="auto"/>
                                <w:right w:val="none" w:sz="0" w:space="0" w:color="auto"/>
                              </w:divBdr>
                            </w:div>
                            <w:div w:id="852762318">
                              <w:marLeft w:val="0"/>
                              <w:marRight w:val="0"/>
                              <w:marTop w:val="0"/>
                              <w:marBottom w:val="0"/>
                              <w:divBdr>
                                <w:top w:val="none" w:sz="0" w:space="0" w:color="auto"/>
                                <w:left w:val="none" w:sz="0" w:space="0" w:color="auto"/>
                                <w:bottom w:val="none" w:sz="0" w:space="0" w:color="auto"/>
                                <w:right w:val="none" w:sz="0" w:space="0" w:color="auto"/>
                              </w:divBdr>
                            </w:div>
                            <w:div w:id="937559440">
                              <w:marLeft w:val="0"/>
                              <w:marRight w:val="0"/>
                              <w:marTop w:val="0"/>
                              <w:marBottom w:val="0"/>
                              <w:divBdr>
                                <w:top w:val="none" w:sz="0" w:space="0" w:color="auto"/>
                                <w:left w:val="none" w:sz="0" w:space="0" w:color="auto"/>
                                <w:bottom w:val="none" w:sz="0" w:space="0" w:color="auto"/>
                                <w:right w:val="none" w:sz="0" w:space="0" w:color="auto"/>
                              </w:divBdr>
                            </w:div>
                            <w:div w:id="1121337645">
                              <w:marLeft w:val="0"/>
                              <w:marRight w:val="0"/>
                              <w:marTop w:val="0"/>
                              <w:marBottom w:val="0"/>
                              <w:divBdr>
                                <w:top w:val="none" w:sz="0" w:space="0" w:color="auto"/>
                                <w:left w:val="none" w:sz="0" w:space="0" w:color="auto"/>
                                <w:bottom w:val="none" w:sz="0" w:space="0" w:color="auto"/>
                                <w:right w:val="none" w:sz="0" w:space="0" w:color="auto"/>
                              </w:divBdr>
                            </w:div>
                            <w:div w:id="1213228522">
                              <w:marLeft w:val="0"/>
                              <w:marRight w:val="0"/>
                              <w:marTop w:val="0"/>
                              <w:marBottom w:val="0"/>
                              <w:divBdr>
                                <w:top w:val="none" w:sz="0" w:space="0" w:color="auto"/>
                                <w:left w:val="none" w:sz="0" w:space="0" w:color="auto"/>
                                <w:bottom w:val="none" w:sz="0" w:space="0" w:color="auto"/>
                                <w:right w:val="none" w:sz="0" w:space="0" w:color="auto"/>
                              </w:divBdr>
                            </w:div>
                            <w:div w:id="1250427028">
                              <w:marLeft w:val="0"/>
                              <w:marRight w:val="0"/>
                              <w:marTop w:val="0"/>
                              <w:marBottom w:val="0"/>
                              <w:divBdr>
                                <w:top w:val="none" w:sz="0" w:space="0" w:color="auto"/>
                                <w:left w:val="none" w:sz="0" w:space="0" w:color="auto"/>
                                <w:bottom w:val="none" w:sz="0" w:space="0" w:color="auto"/>
                                <w:right w:val="none" w:sz="0" w:space="0" w:color="auto"/>
                              </w:divBdr>
                            </w:div>
                            <w:div w:id="1538010101">
                              <w:marLeft w:val="0"/>
                              <w:marRight w:val="0"/>
                              <w:marTop w:val="0"/>
                              <w:marBottom w:val="0"/>
                              <w:divBdr>
                                <w:top w:val="none" w:sz="0" w:space="0" w:color="auto"/>
                                <w:left w:val="none" w:sz="0" w:space="0" w:color="auto"/>
                                <w:bottom w:val="none" w:sz="0" w:space="0" w:color="auto"/>
                                <w:right w:val="none" w:sz="0" w:space="0" w:color="auto"/>
                              </w:divBdr>
                            </w:div>
                            <w:div w:id="1603415014">
                              <w:marLeft w:val="0"/>
                              <w:marRight w:val="0"/>
                              <w:marTop w:val="0"/>
                              <w:marBottom w:val="0"/>
                              <w:divBdr>
                                <w:top w:val="none" w:sz="0" w:space="0" w:color="auto"/>
                                <w:left w:val="none" w:sz="0" w:space="0" w:color="auto"/>
                                <w:bottom w:val="none" w:sz="0" w:space="0" w:color="auto"/>
                                <w:right w:val="none" w:sz="0" w:space="0" w:color="auto"/>
                              </w:divBdr>
                            </w:div>
                            <w:div w:id="1631091483">
                              <w:marLeft w:val="0"/>
                              <w:marRight w:val="0"/>
                              <w:marTop w:val="0"/>
                              <w:marBottom w:val="0"/>
                              <w:divBdr>
                                <w:top w:val="none" w:sz="0" w:space="0" w:color="auto"/>
                                <w:left w:val="none" w:sz="0" w:space="0" w:color="auto"/>
                                <w:bottom w:val="none" w:sz="0" w:space="0" w:color="auto"/>
                                <w:right w:val="none" w:sz="0" w:space="0" w:color="auto"/>
                              </w:divBdr>
                            </w:div>
                            <w:div w:id="1680113445">
                              <w:marLeft w:val="0"/>
                              <w:marRight w:val="0"/>
                              <w:marTop w:val="0"/>
                              <w:marBottom w:val="0"/>
                              <w:divBdr>
                                <w:top w:val="none" w:sz="0" w:space="0" w:color="auto"/>
                                <w:left w:val="none" w:sz="0" w:space="0" w:color="auto"/>
                                <w:bottom w:val="none" w:sz="0" w:space="0" w:color="auto"/>
                                <w:right w:val="none" w:sz="0" w:space="0" w:color="auto"/>
                              </w:divBdr>
                            </w:div>
                            <w:div w:id="1743481436">
                              <w:marLeft w:val="0"/>
                              <w:marRight w:val="0"/>
                              <w:marTop w:val="0"/>
                              <w:marBottom w:val="0"/>
                              <w:divBdr>
                                <w:top w:val="none" w:sz="0" w:space="0" w:color="auto"/>
                                <w:left w:val="none" w:sz="0" w:space="0" w:color="auto"/>
                                <w:bottom w:val="none" w:sz="0" w:space="0" w:color="auto"/>
                                <w:right w:val="none" w:sz="0" w:space="0" w:color="auto"/>
                              </w:divBdr>
                            </w:div>
                            <w:div w:id="1786537525">
                              <w:marLeft w:val="0"/>
                              <w:marRight w:val="0"/>
                              <w:marTop w:val="0"/>
                              <w:marBottom w:val="0"/>
                              <w:divBdr>
                                <w:top w:val="none" w:sz="0" w:space="0" w:color="auto"/>
                                <w:left w:val="none" w:sz="0" w:space="0" w:color="auto"/>
                                <w:bottom w:val="none" w:sz="0" w:space="0" w:color="auto"/>
                                <w:right w:val="none" w:sz="0" w:space="0" w:color="auto"/>
                              </w:divBdr>
                            </w:div>
                            <w:div w:id="1839542986">
                              <w:marLeft w:val="0"/>
                              <w:marRight w:val="0"/>
                              <w:marTop w:val="0"/>
                              <w:marBottom w:val="0"/>
                              <w:divBdr>
                                <w:top w:val="none" w:sz="0" w:space="0" w:color="auto"/>
                                <w:left w:val="none" w:sz="0" w:space="0" w:color="auto"/>
                                <w:bottom w:val="none" w:sz="0" w:space="0" w:color="auto"/>
                                <w:right w:val="none" w:sz="0" w:space="0" w:color="auto"/>
                              </w:divBdr>
                            </w:div>
                            <w:div w:id="1902672067">
                              <w:marLeft w:val="0"/>
                              <w:marRight w:val="0"/>
                              <w:marTop w:val="0"/>
                              <w:marBottom w:val="0"/>
                              <w:divBdr>
                                <w:top w:val="none" w:sz="0" w:space="0" w:color="auto"/>
                                <w:left w:val="none" w:sz="0" w:space="0" w:color="auto"/>
                                <w:bottom w:val="none" w:sz="0" w:space="0" w:color="auto"/>
                                <w:right w:val="none" w:sz="0" w:space="0" w:color="auto"/>
                              </w:divBdr>
                            </w:div>
                            <w:div w:id="1933468875">
                              <w:marLeft w:val="0"/>
                              <w:marRight w:val="0"/>
                              <w:marTop w:val="0"/>
                              <w:marBottom w:val="0"/>
                              <w:divBdr>
                                <w:top w:val="none" w:sz="0" w:space="0" w:color="auto"/>
                                <w:left w:val="none" w:sz="0" w:space="0" w:color="auto"/>
                                <w:bottom w:val="none" w:sz="0" w:space="0" w:color="auto"/>
                                <w:right w:val="none" w:sz="0" w:space="0" w:color="auto"/>
                              </w:divBdr>
                            </w:div>
                            <w:div w:id="2002151781">
                              <w:marLeft w:val="0"/>
                              <w:marRight w:val="0"/>
                              <w:marTop w:val="0"/>
                              <w:marBottom w:val="0"/>
                              <w:divBdr>
                                <w:top w:val="none" w:sz="0" w:space="0" w:color="auto"/>
                                <w:left w:val="none" w:sz="0" w:space="0" w:color="auto"/>
                                <w:bottom w:val="none" w:sz="0" w:space="0" w:color="auto"/>
                                <w:right w:val="none" w:sz="0" w:space="0" w:color="auto"/>
                              </w:divBdr>
                            </w:div>
                            <w:div w:id="21003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4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40BC-AFCA-6744-95E1-31B2CB3C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153</Words>
  <Characters>876</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1027</CharactersWithSpaces>
  <SharedDoc>false</SharedDoc>
  <HLinks>
    <vt:vector size="6" baseType="variant">
      <vt:variant>
        <vt:i4>5505073</vt:i4>
      </vt:variant>
      <vt:variant>
        <vt:i4>0</vt:i4>
      </vt:variant>
      <vt:variant>
        <vt:i4>0</vt:i4>
      </vt:variant>
      <vt:variant>
        <vt:i4>5</vt:i4>
      </vt:variant>
      <vt:variant>
        <vt:lpwstr>mailto:rokkoh-mtd@triton.ocn.ne.jp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松田</cp:lastModifiedBy>
  <cp:revision>13</cp:revision>
  <cp:lastPrinted>2014-12-12T08:52:00Z</cp:lastPrinted>
  <dcterms:created xsi:type="dcterms:W3CDTF">2018-03-13T07:50:00Z</dcterms:created>
  <dcterms:modified xsi:type="dcterms:W3CDTF">2019-06-03T15:12:00Z</dcterms:modified>
</cp:coreProperties>
</file>